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2DB40" w14:textId="21CC09DB" w:rsidR="00197FE7" w:rsidRPr="00CB6D4E" w:rsidRDefault="00ED125B" w:rsidP="00FA6169">
      <w:pPr>
        <w:rPr>
          <w:rFonts w:ascii="Aptos" w:hAnsi="Aptos"/>
          <w:b/>
          <w:bCs/>
          <w:sz w:val="28"/>
          <w:szCs w:val="28"/>
        </w:rPr>
      </w:pPr>
      <w:r w:rsidRPr="00CB6D4E">
        <w:rPr>
          <w:rFonts w:ascii="Aptos" w:hAnsi="Aptos"/>
          <w:b/>
          <w:bCs/>
          <w:sz w:val="32"/>
          <w:szCs w:val="28"/>
        </w:rPr>
        <w:t>Mercedes-AMG GLC 63 S E PERFORMANCE (SUV y Coupé)</w:t>
      </w:r>
    </w:p>
    <w:p w14:paraId="097219F1" w14:textId="7AC220C2" w:rsidR="00E660A9" w:rsidRPr="00CB6D4E" w:rsidRDefault="00E660A9" w:rsidP="009058E5">
      <w:pPr>
        <w:spacing w:line="288" w:lineRule="auto"/>
        <w:jc w:val="both"/>
        <w:rPr>
          <w:rFonts w:ascii="Aptos" w:hAnsi="Aptos"/>
          <w:sz w:val="22"/>
          <w:szCs w:val="24"/>
        </w:rPr>
      </w:pPr>
    </w:p>
    <w:p w14:paraId="0F0FB425" w14:textId="08F1CCC1" w:rsidR="00125EBC" w:rsidRPr="00BB5486" w:rsidRDefault="00B805B5" w:rsidP="00125EBC">
      <w:pPr>
        <w:spacing w:after="240"/>
        <w:jc w:val="both"/>
        <w:rPr>
          <w:rFonts w:ascii="Aptos" w:hAnsi="Aptos"/>
          <w:b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 xml:space="preserve">Prestige Auto anuncia el inicio de </w:t>
      </w:r>
      <w:r w:rsidR="003C793C" w:rsidRPr="00BB5486">
        <w:rPr>
          <w:rFonts w:ascii="Aptos" w:hAnsi="Aptos"/>
          <w:sz w:val="24"/>
          <w:szCs w:val="24"/>
          <w:lang w:val="es-AR"/>
        </w:rPr>
        <w:t>comercialización</w:t>
      </w:r>
      <w:r w:rsidR="003B25CD" w:rsidRPr="00BB5486">
        <w:rPr>
          <w:rFonts w:ascii="Aptos" w:hAnsi="Aptos"/>
          <w:sz w:val="24"/>
          <w:szCs w:val="24"/>
          <w:lang w:val="es-AR"/>
        </w:rPr>
        <w:t xml:space="preserve"> </w:t>
      </w:r>
      <w:r w:rsidR="00ED3B50" w:rsidRPr="00BB5486">
        <w:rPr>
          <w:rFonts w:ascii="Aptos" w:hAnsi="Aptos"/>
          <w:sz w:val="24"/>
          <w:szCs w:val="24"/>
          <w:lang w:val="es-AR"/>
        </w:rPr>
        <w:t>de</w:t>
      </w:r>
      <w:r w:rsidR="005B14AF" w:rsidRPr="00BB5486">
        <w:rPr>
          <w:rFonts w:ascii="Aptos" w:hAnsi="Aptos"/>
          <w:sz w:val="24"/>
          <w:szCs w:val="24"/>
          <w:lang w:val="es-AR"/>
        </w:rPr>
        <w:t xml:space="preserve"> </w:t>
      </w:r>
      <w:r w:rsidR="00ED3B50" w:rsidRPr="00BB5486">
        <w:rPr>
          <w:rFonts w:ascii="Aptos" w:hAnsi="Aptos"/>
          <w:sz w:val="24"/>
          <w:szCs w:val="24"/>
          <w:lang w:val="es-AR"/>
        </w:rPr>
        <w:t>l</w:t>
      </w:r>
      <w:r w:rsidR="005B14AF" w:rsidRPr="00BB5486">
        <w:rPr>
          <w:rFonts w:ascii="Aptos" w:hAnsi="Aptos"/>
          <w:sz w:val="24"/>
          <w:szCs w:val="24"/>
          <w:lang w:val="es-AR"/>
        </w:rPr>
        <w:t>a</w:t>
      </w:r>
      <w:r w:rsidR="00ED3B50" w:rsidRPr="00BB5486">
        <w:rPr>
          <w:rFonts w:ascii="Aptos" w:hAnsi="Aptos"/>
          <w:sz w:val="24"/>
          <w:szCs w:val="24"/>
          <w:lang w:val="es-AR"/>
        </w:rPr>
        <w:t xml:space="preserve"> </w:t>
      </w:r>
      <w:r w:rsidR="00ED125B" w:rsidRPr="00BB5486">
        <w:rPr>
          <w:rFonts w:ascii="Aptos" w:hAnsi="Aptos"/>
          <w:b/>
          <w:sz w:val="24"/>
          <w:szCs w:val="24"/>
          <w:lang w:val="es-AR"/>
        </w:rPr>
        <w:t>Mercedes-AMG GLC 63 S E Performance</w:t>
      </w:r>
      <w:r w:rsidR="00960F90" w:rsidRPr="00BB5486">
        <w:rPr>
          <w:rFonts w:ascii="Aptos" w:hAnsi="Aptos"/>
          <w:sz w:val="24"/>
          <w:szCs w:val="24"/>
          <w:lang w:val="es-AR"/>
        </w:rPr>
        <w:t>, chasis</w:t>
      </w:r>
      <w:r w:rsidR="00ED3B50" w:rsidRPr="00BB5486">
        <w:rPr>
          <w:rFonts w:ascii="Aptos" w:hAnsi="Aptos"/>
          <w:b/>
          <w:sz w:val="24"/>
          <w:szCs w:val="24"/>
          <w:lang w:val="es-AR"/>
        </w:rPr>
        <w:t xml:space="preserve"> </w:t>
      </w:r>
      <w:r w:rsidR="005B14AF" w:rsidRPr="00BB5486">
        <w:rPr>
          <w:rFonts w:ascii="Aptos" w:hAnsi="Aptos"/>
          <w:b/>
          <w:sz w:val="24"/>
          <w:szCs w:val="24"/>
          <w:lang w:val="es-AR"/>
        </w:rPr>
        <w:t>X254</w:t>
      </w:r>
      <w:r w:rsidR="00ED125B" w:rsidRPr="00BB5486">
        <w:rPr>
          <w:rFonts w:ascii="Aptos" w:hAnsi="Aptos"/>
          <w:b/>
          <w:sz w:val="24"/>
          <w:szCs w:val="24"/>
          <w:lang w:val="es-AR"/>
        </w:rPr>
        <w:t xml:space="preserve"> </w:t>
      </w:r>
      <w:r w:rsidR="00ED125B" w:rsidRPr="00BB5486">
        <w:rPr>
          <w:rFonts w:ascii="Aptos" w:hAnsi="Aptos"/>
          <w:bCs/>
          <w:sz w:val="24"/>
          <w:szCs w:val="24"/>
          <w:lang w:val="es-AR"/>
        </w:rPr>
        <w:t>y</w:t>
      </w:r>
      <w:r w:rsidR="00ED125B" w:rsidRPr="00BB5486">
        <w:rPr>
          <w:rFonts w:ascii="Aptos" w:hAnsi="Aptos"/>
          <w:b/>
          <w:sz w:val="24"/>
          <w:szCs w:val="24"/>
          <w:lang w:val="es-AR"/>
        </w:rPr>
        <w:t xml:space="preserve"> C254</w:t>
      </w:r>
      <w:r w:rsidR="00846538" w:rsidRPr="00BB5486">
        <w:rPr>
          <w:rFonts w:ascii="Aptos" w:hAnsi="Aptos"/>
          <w:b/>
          <w:sz w:val="24"/>
          <w:szCs w:val="24"/>
          <w:lang w:val="es-AR"/>
        </w:rPr>
        <w:t>.</w:t>
      </w:r>
    </w:p>
    <w:p w14:paraId="0CCCC7D8" w14:textId="3C04FD47" w:rsidR="005B14AF" w:rsidRPr="00BB5486" w:rsidRDefault="005B14AF" w:rsidP="00125EBC">
      <w:pPr>
        <w:spacing w:after="240"/>
        <w:jc w:val="both"/>
        <w:rPr>
          <w:rFonts w:ascii="Aptos" w:hAnsi="Aptos"/>
          <w:noProof/>
          <w:sz w:val="24"/>
          <w:szCs w:val="24"/>
          <w:lang w:val="es-AR"/>
        </w:rPr>
      </w:pPr>
      <w:r w:rsidRPr="00BB5486">
        <w:rPr>
          <w:rFonts w:ascii="Aptos" w:hAnsi="Aptos"/>
          <w:noProof/>
          <w:sz w:val="24"/>
          <w:szCs w:val="24"/>
          <w:lang w:val="es-AR"/>
        </w:rPr>
        <w:drawing>
          <wp:inline distT="0" distB="0" distL="0" distR="0" wp14:anchorId="45658E94" wp14:editId="2A3FFFB0">
            <wp:extent cx="3168000" cy="1782000"/>
            <wp:effectExtent l="0" t="0" r="0" b="8890"/>
            <wp:docPr id="14009841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98417" name="Imagen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17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486">
        <w:rPr>
          <w:rFonts w:ascii="Aptos" w:hAnsi="Aptos"/>
          <w:noProof/>
          <w:sz w:val="24"/>
          <w:szCs w:val="24"/>
          <w:lang w:val="es-AR"/>
        </w:rPr>
        <w:t xml:space="preserve"> </w:t>
      </w:r>
      <w:r w:rsidRPr="00BB5486">
        <w:rPr>
          <w:rFonts w:ascii="Aptos" w:hAnsi="Aptos"/>
          <w:noProof/>
          <w:sz w:val="24"/>
          <w:szCs w:val="24"/>
          <w:lang w:val="es-AR"/>
        </w:rPr>
        <w:drawing>
          <wp:inline distT="0" distB="0" distL="0" distR="0" wp14:anchorId="17BF40A2" wp14:editId="7FAE8FA8">
            <wp:extent cx="3168000" cy="1782000"/>
            <wp:effectExtent l="0" t="0" r="0" b="8890"/>
            <wp:docPr id="158420376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203762" name="Imagen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17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486">
        <w:rPr>
          <w:rFonts w:ascii="Aptos" w:hAnsi="Aptos"/>
          <w:noProof/>
          <w:sz w:val="24"/>
          <w:szCs w:val="24"/>
          <w:lang w:val="es-AR"/>
        </w:rPr>
        <w:t xml:space="preserve"> </w:t>
      </w:r>
    </w:p>
    <w:p w14:paraId="2675655C" w14:textId="77777777" w:rsidR="00CE1CE1" w:rsidRPr="00BB5486" w:rsidRDefault="00CE1CE1" w:rsidP="00CE1CE1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  <w:r w:rsidRPr="00BB5486">
        <w:rPr>
          <w:rFonts w:ascii="Aptos" w:hAnsi="Aptos"/>
          <w:bCs/>
          <w:sz w:val="24"/>
          <w:szCs w:val="24"/>
          <w:lang w:val="es-AR"/>
        </w:rPr>
        <w:t xml:space="preserve">El Mercedes-AMG GLC 63 S E Performance combina el motor turboalimentado de </w:t>
      </w:r>
      <w:r w:rsidRPr="00BB5486">
        <w:rPr>
          <w:rFonts w:ascii="Aptos" w:hAnsi="Aptos"/>
          <w:b/>
          <w:sz w:val="24"/>
          <w:szCs w:val="24"/>
          <w:lang w:val="es-AR"/>
        </w:rPr>
        <w:t>4 cilindros fabricado en serie más poderoso del mundo con un potente motor eléctrico</w:t>
      </w:r>
      <w:r w:rsidRPr="00BB5486">
        <w:rPr>
          <w:rFonts w:ascii="Aptos" w:hAnsi="Aptos"/>
          <w:bCs/>
          <w:sz w:val="24"/>
          <w:szCs w:val="24"/>
          <w:lang w:val="es-AR"/>
        </w:rPr>
        <w:t xml:space="preserve">. Este concepto de propulsión híbrida enchufable, junto con los demás aspectos técnicos destacados, desarrolla </w:t>
      </w:r>
      <w:r w:rsidRPr="00BB5486">
        <w:rPr>
          <w:rFonts w:ascii="Aptos" w:hAnsi="Aptos"/>
          <w:b/>
          <w:sz w:val="24"/>
          <w:szCs w:val="24"/>
          <w:lang w:val="es-AR"/>
        </w:rPr>
        <w:t>impresionantes prestaciones típicas de un AMG</w:t>
      </w:r>
      <w:r w:rsidRPr="00BB5486">
        <w:rPr>
          <w:rFonts w:ascii="Aptos" w:hAnsi="Aptos"/>
          <w:bCs/>
          <w:sz w:val="24"/>
          <w:szCs w:val="24"/>
          <w:lang w:val="es-AR"/>
        </w:rPr>
        <w:t xml:space="preserve">. </w:t>
      </w:r>
    </w:p>
    <w:p w14:paraId="00BE48BA" w14:textId="77777777" w:rsidR="00CE1CE1" w:rsidRPr="00BB5486" w:rsidRDefault="00CE1CE1" w:rsidP="00CE1CE1">
      <w:pPr>
        <w:spacing w:after="240"/>
        <w:jc w:val="center"/>
        <w:rPr>
          <w:rFonts w:ascii="Aptos" w:hAnsi="Aptos"/>
          <w:bCs/>
          <w:sz w:val="24"/>
          <w:szCs w:val="24"/>
          <w:lang w:val="en-US"/>
        </w:rPr>
      </w:pPr>
      <w:r w:rsidRPr="00BB5486">
        <w:rPr>
          <w:rFonts w:ascii="Aptos" w:hAnsi="Aptos"/>
          <w:bCs/>
          <w:noProof/>
          <w:sz w:val="24"/>
          <w:szCs w:val="24"/>
          <w:lang w:val="en-US"/>
        </w:rPr>
        <w:drawing>
          <wp:inline distT="0" distB="0" distL="0" distR="0" wp14:anchorId="461B7951" wp14:editId="270A0530">
            <wp:extent cx="3683322" cy="2071869"/>
            <wp:effectExtent l="0" t="0" r="0" b="5080"/>
            <wp:docPr id="236097138" name="Imagen 1" descr="Motor de un car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097138" name="Imagen 1" descr="Motor de un carro&#10;&#10;El contenido generado por IA puede ser incorrecto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3273" cy="2077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8B3EE" w14:textId="77777777" w:rsidR="00CE1CE1" w:rsidRPr="00BB5486" w:rsidRDefault="00CE1CE1" w:rsidP="00CE1CE1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  <w:r w:rsidRPr="00BB5486">
        <w:rPr>
          <w:rFonts w:ascii="Aptos" w:hAnsi="Aptos"/>
          <w:bCs/>
          <w:sz w:val="24"/>
          <w:szCs w:val="24"/>
          <w:lang w:val="es-AR"/>
        </w:rPr>
        <w:t>Todos los equipamientos relacionados con el dinamismo de conducción, como el tren de rodaje AMG RIDE CONTROL con amortiguación regulable y los apoyos dinámicos del motor AMG, pueden ajustarse para lograr la máxima dinámica de marcha.</w:t>
      </w:r>
    </w:p>
    <w:p w14:paraId="38DAC067" w14:textId="27090289" w:rsidR="00CE1CE1" w:rsidRPr="00BB5486" w:rsidRDefault="00CE1CE1" w:rsidP="00CE1CE1">
      <w:p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sz w:val="24"/>
          <w:szCs w:val="24"/>
          <w:lang w:val="es-AR"/>
        </w:rPr>
        <w:t>Las características técnicas más importantes:</w:t>
      </w:r>
    </w:p>
    <w:p w14:paraId="7F139281" w14:textId="77777777" w:rsidR="00CE1CE1" w:rsidRPr="00BB5486" w:rsidRDefault="00CE1CE1" w:rsidP="00CE1CE1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sz w:val="24"/>
          <w:szCs w:val="24"/>
          <w:lang w:val="es-AR"/>
        </w:rPr>
        <w:t xml:space="preserve">Impresionante potencia total del sistema de </w:t>
      </w:r>
      <w:r w:rsidRPr="00BB5486">
        <w:rPr>
          <w:rFonts w:ascii="Aptos" w:hAnsi="Aptos"/>
          <w:b/>
          <w:bCs/>
          <w:sz w:val="24"/>
          <w:szCs w:val="24"/>
          <w:lang w:val="es-AR"/>
        </w:rPr>
        <w:t>680 CV y 1.020 Nm</w:t>
      </w:r>
      <w:r w:rsidRPr="00BB5486">
        <w:rPr>
          <w:rFonts w:ascii="Aptos" w:hAnsi="Aptos"/>
          <w:sz w:val="24"/>
          <w:szCs w:val="24"/>
          <w:lang w:val="es-AR"/>
        </w:rPr>
        <w:t xml:space="preserve"> de par máximo.</w:t>
      </w:r>
    </w:p>
    <w:p w14:paraId="3061E784" w14:textId="3F7213D8" w:rsidR="00CE1CE1" w:rsidRPr="00BB5486" w:rsidRDefault="00CE1CE1" w:rsidP="0077318D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sz w:val="24"/>
          <w:szCs w:val="24"/>
          <w:lang w:val="es-AR"/>
        </w:rPr>
        <w:lastRenderedPageBreak/>
        <w:t>Motor Mercedes-AMG de 2.0 litros y 4 cilindros M139</w:t>
      </w:r>
      <w:r w:rsidR="00D801AC" w:rsidRPr="00BB5486">
        <w:rPr>
          <w:rFonts w:ascii="Aptos" w:hAnsi="Aptos"/>
          <w:sz w:val="24"/>
          <w:szCs w:val="24"/>
          <w:lang w:val="es-AR"/>
        </w:rPr>
        <w:t>,</w:t>
      </w:r>
      <w:r w:rsidRPr="00BB5486">
        <w:rPr>
          <w:rFonts w:ascii="Aptos" w:hAnsi="Aptos"/>
          <w:sz w:val="24"/>
          <w:szCs w:val="24"/>
          <w:lang w:val="es-AR"/>
        </w:rPr>
        <w:t xml:space="preserve"> 476 CV y 550 Nm, turboalimentado mediante un turbocompresor con tecnología de Fórmula 1, el </w:t>
      </w:r>
      <w:r w:rsidRPr="00BB5486">
        <w:rPr>
          <w:rFonts w:ascii="Aptos" w:hAnsi="Aptos"/>
          <w:b/>
          <w:bCs/>
          <w:sz w:val="24"/>
          <w:szCs w:val="24"/>
          <w:lang w:val="es-AR"/>
        </w:rPr>
        <w:t>motor de 4 cilindros turboalimentado más potente del mundo</w:t>
      </w:r>
      <w:r w:rsidRPr="00BB5486">
        <w:rPr>
          <w:rFonts w:ascii="Aptos" w:hAnsi="Aptos"/>
          <w:sz w:val="24"/>
          <w:szCs w:val="24"/>
          <w:lang w:val="es-AR"/>
        </w:rPr>
        <w:t xml:space="preserve"> con la mayor potencia por litro de cilindrada.</w:t>
      </w:r>
    </w:p>
    <w:p w14:paraId="7588536C" w14:textId="37D6E7CC" w:rsidR="00CE1CE1" w:rsidRPr="00BB5486" w:rsidRDefault="00CE1CE1" w:rsidP="00CE1CE1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Motor eléctrico con 204 CV y 320 Nm</w:t>
      </w:r>
      <w:r w:rsidRPr="00BB5486">
        <w:rPr>
          <w:rFonts w:ascii="Aptos" w:hAnsi="Aptos"/>
          <w:sz w:val="24"/>
          <w:szCs w:val="24"/>
          <w:lang w:val="es-AR"/>
        </w:rPr>
        <w:t xml:space="preserve"> que impulsa las ruedas trasera</w:t>
      </w:r>
      <w:r w:rsidR="007E4F9A" w:rsidRPr="00BB5486">
        <w:rPr>
          <w:rFonts w:ascii="Aptos" w:hAnsi="Aptos"/>
          <w:sz w:val="24"/>
          <w:szCs w:val="24"/>
          <w:lang w:val="es-AR"/>
        </w:rPr>
        <w:t>s</w:t>
      </w:r>
      <w:r w:rsidRPr="00BB5486">
        <w:rPr>
          <w:rFonts w:ascii="Aptos" w:hAnsi="Aptos"/>
          <w:sz w:val="24"/>
          <w:szCs w:val="24"/>
          <w:lang w:val="es-AR"/>
        </w:rPr>
        <w:t>.</w:t>
      </w:r>
    </w:p>
    <w:p w14:paraId="6B314EBA" w14:textId="3CD3204D" w:rsidR="00CE1CE1" w:rsidRPr="00BB5486" w:rsidRDefault="00CE1CE1" w:rsidP="00CB2854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Batería de alto rendimiento con 6,1 kWh</w:t>
      </w:r>
      <w:r w:rsidRPr="00BB5486">
        <w:rPr>
          <w:rFonts w:ascii="Aptos" w:hAnsi="Aptos"/>
          <w:sz w:val="24"/>
          <w:szCs w:val="24"/>
          <w:lang w:val="es-AR"/>
        </w:rPr>
        <w:t xml:space="preserve"> de capacidad de aprox. y 12 km de autonomía eléctrica pura (aproximada)</w:t>
      </w:r>
      <w:r w:rsidR="002A0318" w:rsidRPr="00BB5486">
        <w:rPr>
          <w:rFonts w:ascii="Aptos" w:hAnsi="Aptos"/>
          <w:sz w:val="24"/>
          <w:szCs w:val="24"/>
          <w:lang w:val="es-AR"/>
        </w:rPr>
        <w:t>.</w:t>
      </w:r>
    </w:p>
    <w:p w14:paraId="01180DEE" w14:textId="232AFD57" w:rsidR="00CE1CE1" w:rsidRPr="00BB5486" w:rsidRDefault="00CE1CE1" w:rsidP="004B4F0F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b/>
          <w:bCs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AMG SPEEDSHIFT MCT 9G</w:t>
      </w:r>
      <w:r w:rsidRPr="00BB5486">
        <w:rPr>
          <w:rFonts w:ascii="Aptos" w:hAnsi="Aptos"/>
          <w:sz w:val="24"/>
          <w:szCs w:val="24"/>
          <w:lang w:val="es-AR"/>
        </w:rPr>
        <w:t xml:space="preserve"> con embrague húmedo y función </w:t>
      </w:r>
      <w:r w:rsidRPr="00BB5486">
        <w:rPr>
          <w:rFonts w:ascii="Aptos" w:hAnsi="Aptos"/>
          <w:b/>
          <w:bCs/>
          <w:sz w:val="24"/>
          <w:szCs w:val="24"/>
          <w:lang w:val="es-AR"/>
        </w:rPr>
        <w:t>RACE START</w:t>
      </w:r>
      <w:r w:rsidR="002A0318" w:rsidRPr="00BB5486">
        <w:rPr>
          <w:rFonts w:ascii="Aptos" w:hAnsi="Aptos"/>
          <w:b/>
          <w:bCs/>
          <w:sz w:val="24"/>
          <w:szCs w:val="24"/>
          <w:lang w:val="es-AR"/>
        </w:rPr>
        <w:t>.</w:t>
      </w:r>
    </w:p>
    <w:p w14:paraId="7FA3DFC0" w14:textId="1B7E9219" w:rsidR="00CE1CE1" w:rsidRPr="00BB5486" w:rsidRDefault="00CE1CE1" w:rsidP="00793540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AMG Performance 4MATIC+</w:t>
      </w:r>
      <w:r w:rsidRPr="00BB5486">
        <w:rPr>
          <w:rFonts w:ascii="Aptos" w:hAnsi="Aptos"/>
          <w:sz w:val="24"/>
          <w:szCs w:val="24"/>
          <w:lang w:val="es-AR"/>
        </w:rPr>
        <w:t xml:space="preserve"> con distribución totalmente variable de la fuerza a los ejes delantero y trasero para una impresionante dinámica de marcha y la mejor tracción posible durante la aceleración</w:t>
      </w:r>
      <w:r w:rsidR="002A0318" w:rsidRPr="00BB5486">
        <w:rPr>
          <w:rFonts w:ascii="Aptos" w:hAnsi="Aptos"/>
          <w:sz w:val="24"/>
          <w:szCs w:val="24"/>
          <w:lang w:val="es-AR"/>
        </w:rPr>
        <w:t>.</w:t>
      </w:r>
    </w:p>
    <w:p w14:paraId="2DFFB95C" w14:textId="56A24428" w:rsidR="00CE1CE1" w:rsidRPr="00BB5486" w:rsidRDefault="00CE1CE1" w:rsidP="00EB584C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 xml:space="preserve">Dirección del eje trasero </w:t>
      </w:r>
      <w:r w:rsidRPr="00BB5486">
        <w:rPr>
          <w:rFonts w:ascii="Aptos" w:hAnsi="Aptos"/>
          <w:sz w:val="24"/>
          <w:szCs w:val="24"/>
          <w:lang w:val="es-AR"/>
        </w:rPr>
        <w:t>con un ángulo máximo de orientación de las ruedas de 2,5° hasta una velocidad de 100 km/h, y después de 0,7° para una agilidad notablemente superior en las maniobras de conducción deportiva</w:t>
      </w:r>
      <w:r w:rsidR="002A0318" w:rsidRPr="00BB5486">
        <w:rPr>
          <w:rFonts w:ascii="Aptos" w:hAnsi="Aptos"/>
          <w:sz w:val="24"/>
          <w:szCs w:val="24"/>
          <w:lang w:val="es-AR"/>
        </w:rPr>
        <w:t>.</w:t>
      </w:r>
    </w:p>
    <w:p w14:paraId="659CC46E" w14:textId="5227EB81" w:rsidR="00CE1CE1" w:rsidRPr="00BB5486" w:rsidRDefault="00CE1CE1" w:rsidP="00485A82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AMG DYNAMIC SELECT,</w:t>
      </w:r>
      <w:r w:rsidRPr="00BB5486">
        <w:rPr>
          <w:rFonts w:ascii="Aptos" w:hAnsi="Aptos"/>
          <w:sz w:val="24"/>
          <w:szCs w:val="24"/>
          <w:lang w:val="es-AR"/>
        </w:rPr>
        <w:t xml:space="preserve"> entre otros, con los programas de conducción orientados a la dinámica de marcha «SPORT+» y «RACE», en los que el tiempo de respuesta del motor, la estrategia de cambio y la armonización del tren de rodaje y la dirección son especialmente deportivos</w:t>
      </w:r>
      <w:r w:rsidR="002A0318" w:rsidRPr="00BB5486">
        <w:rPr>
          <w:rFonts w:ascii="Aptos" w:hAnsi="Aptos"/>
          <w:sz w:val="24"/>
          <w:szCs w:val="24"/>
          <w:lang w:val="es-AR"/>
        </w:rPr>
        <w:t>.</w:t>
      </w:r>
    </w:p>
    <w:p w14:paraId="51456BAC" w14:textId="6A1E3432" w:rsidR="00CE1CE1" w:rsidRPr="00BB5486" w:rsidRDefault="00CE1CE1" w:rsidP="00CE1CE1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Tren de rodaje AMG RIDE CONTROL</w:t>
      </w:r>
      <w:r w:rsidRPr="00BB5486">
        <w:rPr>
          <w:rFonts w:ascii="Aptos" w:hAnsi="Aptos"/>
          <w:sz w:val="24"/>
          <w:szCs w:val="24"/>
          <w:lang w:val="es-AR"/>
        </w:rPr>
        <w:t xml:space="preserve"> con amortiguación regulable</w:t>
      </w:r>
      <w:r w:rsidR="002A0318" w:rsidRPr="00BB5486">
        <w:rPr>
          <w:rFonts w:ascii="Aptos" w:hAnsi="Aptos"/>
          <w:sz w:val="24"/>
          <w:szCs w:val="24"/>
          <w:lang w:val="es-AR"/>
        </w:rPr>
        <w:t>.</w:t>
      </w:r>
    </w:p>
    <w:p w14:paraId="73FFB479" w14:textId="5DA70DF5" w:rsidR="00CE1CE1" w:rsidRPr="00BB5486" w:rsidRDefault="00CE1CE1" w:rsidP="007E4F9A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Sistema de frenos de alto rendimiento AMG</w:t>
      </w:r>
      <w:r w:rsidRPr="00BB5486">
        <w:rPr>
          <w:rFonts w:ascii="Aptos" w:hAnsi="Aptos"/>
          <w:sz w:val="24"/>
          <w:szCs w:val="24"/>
          <w:lang w:val="es-AR"/>
        </w:rPr>
        <w:t xml:space="preserve"> con discos compuestos, pinzas de freno pintadas de color rojo y distintivo «AMG» delante</w:t>
      </w:r>
      <w:r w:rsidR="002A0318" w:rsidRPr="00BB5486">
        <w:rPr>
          <w:rFonts w:ascii="Aptos" w:hAnsi="Aptos"/>
          <w:sz w:val="24"/>
          <w:szCs w:val="24"/>
          <w:lang w:val="es-AR"/>
        </w:rPr>
        <w:t>.</w:t>
      </w:r>
    </w:p>
    <w:p w14:paraId="6632CC3A" w14:textId="350C9A6E" w:rsidR="005B14AF" w:rsidRPr="00BB5486" w:rsidRDefault="00CE1CE1" w:rsidP="002A0318">
      <w:pPr>
        <w:pStyle w:val="Prrafodelista"/>
        <w:numPr>
          <w:ilvl w:val="0"/>
          <w:numId w:val="21"/>
        </w:numPr>
        <w:spacing w:after="240"/>
        <w:jc w:val="both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b/>
          <w:bCs/>
          <w:sz w:val="24"/>
          <w:szCs w:val="24"/>
          <w:lang w:val="es-AR"/>
        </w:rPr>
        <w:t>Paquete AMG Driver</w:t>
      </w:r>
      <w:r w:rsidRPr="00BB5486">
        <w:rPr>
          <w:rFonts w:ascii="Aptos" w:hAnsi="Aptos"/>
          <w:sz w:val="24"/>
          <w:szCs w:val="24"/>
          <w:lang w:val="es-AR"/>
        </w:rPr>
        <w:t xml:space="preserve"> con una </w:t>
      </w:r>
      <w:r w:rsidRPr="00BB5486">
        <w:rPr>
          <w:rFonts w:ascii="Aptos" w:hAnsi="Aptos"/>
          <w:b/>
          <w:bCs/>
          <w:sz w:val="24"/>
          <w:szCs w:val="24"/>
          <w:lang w:val="es-AR"/>
        </w:rPr>
        <w:t>velocidad máxima de 275 km/h</w:t>
      </w:r>
      <w:r w:rsidR="002A0318" w:rsidRPr="00BB5486">
        <w:rPr>
          <w:rFonts w:ascii="Aptos" w:hAnsi="Aptos"/>
          <w:b/>
          <w:bCs/>
          <w:sz w:val="24"/>
          <w:szCs w:val="24"/>
          <w:lang w:val="es-AR"/>
        </w:rPr>
        <w:t>.</w:t>
      </w:r>
    </w:p>
    <w:p w14:paraId="76C83B08" w14:textId="09C4921A" w:rsidR="00BB5486" w:rsidRDefault="00BB5486">
      <w:pPr>
        <w:rPr>
          <w:rFonts w:ascii="Aptos" w:hAnsi="Aptos"/>
          <w:sz w:val="24"/>
          <w:szCs w:val="24"/>
          <w:lang w:val="es-AR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9"/>
        <w:gridCol w:w="146"/>
        <w:gridCol w:w="2109"/>
      </w:tblGrid>
      <w:tr w:rsidR="002A0318" w:rsidRPr="00BB5486" w14:paraId="745F291A" w14:textId="23F9EA75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E2639" w14:textId="77777777" w:rsidR="002A0318" w:rsidRPr="00BB5486" w:rsidRDefault="002A0318" w:rsidP="00932BF5">
            <w:pPr>
              <w:rPr>
                <w:rFonts w:ascii="Aptos" w:hAnsi="Aptos" w:cs="Arial"/>
                <w:b/>
                <w:bCs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b/>
                <w:bCs/>
                <w:color w:val="000000"/>
                <w:sz w:val="24"/>
                <w:szCs w:val="24"/>
                <w:lang w:val="es-AR"/>
              </w:rPr>
              <w:t>Datos Técnicos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D2CDB" w14:textId="77777777" w:rsidR="002A0318" w:rsidRPr="00BB5486" w:rsidRDefault="002A0318" w:rsidP="00932BF5">
            <w:pPr>
              <w:rPr>
                <w:rFonts w:ascii="Aptos" w:hAnsi="Aptos" w:cs="Arial"/>
                <w:b/>
                <w:bCs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E805D" w14:textId="77777777" w:rsidR="002A0318" w:rsidRPr="00BB5486" w:rsidRDefault="002A0318" w:rsidP="00932BF5">
            <w:pPr>
              <w:rPr>
                <w:rFonts w:ascii="Aptos" w:hAnsi="Aptos"/>
                <w:sz w:val="24"/>
                <w:szCs w:val="24"/>
                <w:lang w:val="es-AR"/>
              </w:rPr>
            </w:pPr>
          </w:p>
        </w:tc>
      </w:tr>
      <w:tr w:rsidR="002A0318" w:rsidRPr="00BB5486" w14:paraId="4011C32F" w14:textId="497491A6" w:rsidTr="00BB5486">
        <w:trPr>
          <w:trHeight w:val="68"/>
          <w:jc w:val="center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8C8EE" w14:textId="77777777" w:rsidR="002A0318" w:rsidRPr="00BB5486" w:rsidRDefault="002A0318" w:rsidP="00932BF5">
            <w:pPr>
              <w:jc w:val="center"/>
              <w:rPr>
                <w:rFonts w:ascii="Aptos" w:hAnsi="Aptos"/>
                <w:sz w:val="24"/>
                <w:szCs w:val="24"/>
                <w:lang w:val="es-A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0F6F4" w14:textId="77777777" w:rsidR="002A0318" w:rsidRPr="00BB5486" w:rsidRDefault="002A0318" w:rsidP="002A0318">
            <w:pPr>
              <w:jc w:val="center"/>
              <w:rPr>
                <w:rFonts w:ascii="Aptos" w:hAnsi="Aptos"/>
                <w:sz w:val="22"/>
                <w:szCs w:val="22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0EB3BB" w14:textId="0406AB9E" w:rsidR="002A0318" w:rsidRPr="00BB5486" w:rsidRDefault="002A0318" w:rsidP="002A0318">
            <w:pPr>
              <w:jc w:val="center"/>
              <w:rPr>
                <w:rFonts w:ascii="Aptos" w:hAnsi="Aptos"/>
                <w:b/>
                <w:bCs/>
                <w:sz w:val="22"/>
                <w:szCs w:val="22"/>
                <w:lang w:val="es-AR"/>
              </w:rPr>
            </w:pPr>
            <w:r w:rsidRPr="00BB5486">
              <w:rPr>
                <w:rFonts w:ascii="Aptos" w:hAnsi="Aptos"/>
                <w:b/>
                <w:bCs/>
                <w:sz w:val="22"/>
                <w:szCs w:val="22"/>
                <w:lang w:val="es-AR"/>
              </w:rPr>
              <w:t xml:space="preserve">63 S E </w:t>
            </w:r>
            <w:proofErr w:type="spellStart"/>
            <w:r w:rsidRPr="00BB5486">
              <w:rPr>
                <w:rFonts w:ascii="Aptos" w:hAnsi="Aptos"/>
                <w:b/>
                <w:bCs/>
                <w:sz w:val="22"/>
                <w:szCs w:val="22"/>
                <w:lang w:val="es-AR"/>
              </w:rPr>
              <w:t>Perf</w:t>
            </w:r>
            <w:proofErr w:type="spellEnd"/>
            <w:r w:rsidRPr="00BB5486">
              <w:rPr>
                <w:rFonts w:ascii="Aptos" w:hAnsi="Aptos"/>
                <w:b/>
                <w:bCs/>
                <w:sz w:val="22"/>
                <w:szCs w:val="22"/>
                <w:lang w:val="es-AR"/>
              </w:rPr>
              <w:t>. (PHEV)</w:t>
            </w:r>
          </w:p>
        </w:tc>
      </w:tr>
      <w:tr w:rsidR="002A0318" w:rsidRPr="00BB5486" w14:paraId="221BC413" w14:textId="7AFE933B" w:rsidTr="00BB5486">
        <w:trPr>
          <w:trHeight w:val="242"/>
          <w:jc w:val="center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479A909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Combustible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67245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16A9D27" w14:textId="77777777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Nafta</w:t>
            </w:r>
          </w:p>
        </w:tc>
      </w:tr>
      <w:tr w:rsidR="002A0318" w:rsidRPr="00BB5486" w14:paraId="547B94FA" w14:textId="62B435F5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3DDDC1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Cilindrada (cm3)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0E837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895B2C" w14:textId="6482787D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1.991</w:t>
            </w:r>
          </w:p>
        </w:tc>
      </w:tr>
      <w:tr w:rsidR="002A0318" w:rsidRPr="00BB5486" w14:paraId="0CDFAE4C" w14:textId="71408E31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40F2D8A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Cilindros / Disposición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2BE21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54DE45" w14:textId="77777777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4/L</w:t>
            </w:r>
          </w:p>
        </w:tc>
      </w:tr>
      <w:tr w:rsidR="002A0318" w:rsidRPr="00BB5486" w14:paraId="6BAEFB18" w14:textId="7CFDCE6B" w:rsidTr="00BB5486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2E5A0C" w14:textId="77777777" w:rsidR="002A0318" w:rsidRPr="00BB5486" w:rsidRDefault="002A0318" w:rsidP="00D801AC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Potencia</w:t>
            </w:r>
            <w:r w:rsidRPr="00BB5486">
              <w:rPr>
                <w:rFonts w:ascii="Aptos" w:hAnsi="Aptos" w:cs="Arial"/>
                <w:color w:val="000000"/>
                <w:sz w:val="24"/>
                <w:szCs w:val="24"/>
                <w:vertAlign w:val="superscript"/>
                <w:lang w:val="es-AR"/>
              </w:rPr>
              <w:t>1</w:t>
            </w: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 xml:space="preserve"> (CV / rpm)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7749" w14:textId="77777777" w:rsidR="002A0318" w:rsidRPr="00BB5486" w:rsidRDefault="002A0318" w:rsidP="00D801AC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89FCAA" w14:textId="621AC48D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476/6.750</w:t>
            </w:r>
          </w:p>
        </w:tc>
      </w:tr>
      <w:tr w:rsidR="002A0318" w:rsidRPr="00BB5486" w14:paraId="73233453" w14:textId="7C17B928" w:rsidTr="00BB5486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2E3B2F1" w14:textId="77777777" w:rsidR="002A0318" w:rsidRPr="00BB5486" w:rsidRDefault="002A0318" w:rsidP="00D801AC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Par máximo</w:t>
            </w:r>
            <w:r w:rsidRPr="00BB5486">
              <w:rPr>
                <w:rFonts w:ascii="Aptos" w:hAnsi="Aptos" w:cs="Arial"/>
                <w:color w:val="000000"/>
                <w:sz w:val="24"/>
                <w:szCs w:val="24"/>
                <w:vertAlign w:val="superscript"/>
                <w:lang w:val="es-AR"/>
              </w:rPr>
              <w:t>1</w:t>
            </w: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 xml:space="preserve"> (Nm / rpm)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49EB1" w14:textId="77777777" w:rsidR="002A0318" w:rsidRPr="00BB5486" w:rsidRDefault="002A0318" w:rsidP="00D801AC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58CFA8" w14:textId="4BF09E47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545/5.250 - 5.500</w:t>
            </w:r>
          </w:p>
        </w:tc>
      </w:tr>
      <w:tr w:rsidR="002A0318" w:rsidRPr="00BB5486" w14:paraId="03EC1B03" w14:textId="3D881325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7FAD7EF" w14:textId="6F2F2BC6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Potencia nominal (eléctrica) (CV)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ACB6E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39B3278" w14:textId="5A601667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204</w:t>
            </w:r>
          </w:p>
        </w:tc>
      </w:tr>
      <w:tr w:rsidR="002A0318" w:rsidRPr="00BB5486" w14:paraId="6527F636" w14:textId="1B4C7E3E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C5B191C" w14:textId="7D6DAB62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Par motor nominal (motor eléctrico) (Nm)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</w:tcPr>
          <w:p w14:paraId="2DDF2057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3E862EC" w14:textId="673623B1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320</w:t>
            </w:r>
          </w:p>
        </w:tc>
      </w:tr>
      <w:tr w:rsidR="002A0318" w:rsidRPr="00BB5486" w14:paraId="75410573" w14:textId="1F34ECC9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9B3B41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 xml:space="preserve">Velocidad máxima (km/h)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D040D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D165F3" w14:textId="4B6C52E3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275</w:t>
            </w:r>
          </w:p>
        </w:tc>
      </w:tr>
      <w:tr w:rsidR="002A0318" w:rsidRPr="00BB5486" w14:paraId="24B2E4A2" w14:textId="00CAD474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A7AF560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Aceleración de 0 a 100 km/h (</w:t>
            </w:r>
            <w:proofErr w:type="spellStart"/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seg</w:t>
            </w:r>
            <w:proofErr w:type="spellEnd"/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.)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45398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EA7C164" w14:textId="66F158E3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3,5</w:t>
            </w:r>
          </w:p>
        </w:tc>
      </w:tr>
      <w:tr w:rsidR="002A0318" w:rsidRPr="00BB5486" w14:paraId="1342CC2B" w14:textId="74200926" w:rsidTr="00BB5486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F9E361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Consumo de combustible</w:t>
            </w:r>
            <w:r w:rsidRPr="00BB5486">
              <w:rPr>
                <w:rFonts w:ascii="Aptos" w:hAnsi="Aptos" w:cs="Arial"/>
                <w:color w:val="000000"/>
                <w:sz w:val="24"/>
                <w:szCs w:val="24"/>
                <w:vertAlign w:val="superscript"/>
                <w:lang w:val="es-AR"/>
              </w:rPr>
              <w:t>2</w:t>
            </w: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 xml:space="preserve"> (l/100 km)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4F9D8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1CC2E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 </w:t>
            </w:r>
          </w:p>
        </w:tc>
      </w:tr>
      <w:tr w:rsidR="002A0318" w:rsidRPr="00BB5486" w14:paraId="1755EFF7" w14:textId="40E642BE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9F3DBB" w14:textId="77777777" w:rsidR="002A0318" w:rsidRPr="00BB5486" w:rsidRDefault="002A0318" w:rsidP="00D801AC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Ciudad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D392" w14:textId="77777777" w:rsidR="002A0318" w:rsidRPr="00BB5486" w:rsidRDefault="002A0318" w:rsidP="00D801AC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34816C" w14:textId="3D6460F1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13,4</w:t>
            </w:r>
          </w:p>
        </w:tc>
      </w:tr>
      <w:tr w:rsidR="002A0318" w:rsidRPr="00BB5486" w14:paraId="3BD5D5EB" w14:textId="4A1A8BE6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E3A781" w14:textId="77777777" w:rsidR="002A0318" w:rsidRPr="00BB5486" w:rsidRDefault="002A0318" w:rsidP="00D801AC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Ruta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DD25B" w14:textId="77777777" w:rsidR="002A0318" w:rsidRPr="00BB5486" w:rsidRDefault="002A0318" w:rsidP="00D801AC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BECBD" w14:textId="7CCC736B" w:rsidR="002A0318" w:rsidRPr="00BB5486" w:rsidRDefault="002A0318" w:rsidP="00D801AC">
            <w:pPr>
              <w:jc w:val="center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10,1</w:t>
            </w:r>
          </w:p>
        </w:tc>
      </w:tr>
      <w:tr w:rsidR="002A0318" w:rsidRPr="00BB5486" w14:paraId="6EB1FBAF" w14:textId="00C801D6" w:rsidTr="00BB5486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57C683F" w14:textId="77777777" w:rsidR="002A0318" w:rsidRPr="00BB5486" w:rsidRDefault="002A0318" w:rsidP="00D801AC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Mixto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8047D" w14:textId="77777777" w:rsidR="002A0318" w:rsidRPr="00BB5486" w:rsidRDefault="002A0318" w:rsidP="00D801AC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9113D1" w14:textId="7CD28C7E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7,3</w:t>
            </w:r>
          </w:p>
        </w:tc>
      </w:tr>
      <w:tr w:rsidR="002A0318" w:rsidRPr="00BB5486" w14:paraId="22CC32D9" w14:textId="2622BB96" w:rsidTr="00BB5486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162B5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Emisiones de CO</w:t>
            </w:r>
            <w:r w:rsidRPr="00BB5486">
              <w:rPr>
                <w:rFonts w:ascii="Aptos" w:hAnsi="Aptos" w:cs="Arial"/>
                <w:sz w:val="24"/>
                <w:szCs w:val="24"/>
                <w:vertAlign w:val="subscript"/>
                <w:lang w:val="es-AR"/>
              </w:rPr>
              <w:t>2</w:t>
            </w: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 xml:space="preserve"> (g/km), ciclo mixto</w:t>
            </w:r>
            <w:r w:rsidRPr="00BB5486">
              <w:rPr>
                <w:rFonts w:ascii="Aptos" w:hAnsi="Aptos" w:cs="Arial"/>
                <w:sz w:val="24"/>
                <w:szCs w:val="24"/>
                <w:vertAlign w:val="superscript"/>
                <w:lang w:val="es-AR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49697" w14:textId="77777777" w:rsidR="002A0318" w:rsidRPr="00BB5486" w:rsidRDefault="002A0318" w:rsidP="00D801AC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FAB8" w14:textId="53B950E0" w:rsidR="002A0318" w:rsidRPr="00BB5486" w:rsidRDefault="002A0318" w:rsidP="00D801AC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B5486">
              <w:rPr>
                <w:rFonts w:ascii="Aptos" w:hAnsi="Aptos" w:cs="Arial"/>
                <w:sz w:val="24"/>
                <w:szCs w:val="24"/>
                <w:lang w:val="es-AR"/>
              </w:rPr>
              <w:t>166</w:t>
            </w:r>
          </w:p>
        </w:tc>
      </w:tr>
    </w:tbl>
    <w:p w14:paraId="63963EE2" w14:textId="77777777" w:rsidR="00BB5486" w:rsidRDefault="00BB5486" w:rsidP="003D29D5">
      <w:pPr>
        <w:spacing w:line="288" w:lineRule="auto"/>
        <w:jc w:val="both"/>
        <w:rPr>
          <w:rFonts w:ascii="Aptos" w:hAnsi="Aptos"/>
          <w:b/>
          <w:sz w:val="24"/>
          <w:szCs w:val="24"/>
          <w:u w:val="single"/>
          <w:lang w:val="es-AR"/>
        </w:rPr>
      </w:pPr>
    </w:p>
    <w:p w14:paraId="0E99AD6F" w14:textId="1C898A95" w:rsidR="00B75CCE" w:rsidRPr="00BB5486" w:rsidRDefault="00BB5486" w:rsidP="003D29D5">
      <w:pPr>
        <w:spacing w:line="288" w:lineRule="auto"/>
        <w:jc w:val="both"/>
        <w:rPr>
          <w:rFonts w:ascii="Aptos" w:hAnsi="Aptos"/>
          <w:b/>
          <w:sz w:val="24"/>
          <w:szCs w:val="24"/>
          <w:lang w:val="es-AR"/>
        </w:rPr>
        <w:sectPr w:rsidR="00B75CCE" w:rsidRPr="00BB5486" w:rsidSect="00BB5486">
          <w:headerReference w:type="default" r:id="rId11"/>
          <w:type w:val="continuous"/>
          <w:pgSz w:w="11906" w:h="16838" w:code="9"/>
          <w:pgMar w:top="2552" w:right="851" w:bottom="2410" w:left="851" w:header="851" w:footer="703" w:gutter="0"/>
          <w:cols w:space="720"/>
        </w:sectPr>
      </w:pPr>
      <w:r>
        <w:rPr>
          <w:rFonts w:ascii="Aptos" w:hAnsi="Aptos"/>
          <w:b/>
          <w:sz w:val="24"/>
          <w:szCs w:val="24"/>
          <w:u w:val="single"/>
          <w:lang w:val="es-AR"/>
        </w:rPr>
        <w:lastRenderedPageBreak/>
        <w:t>E</w:t>
      </w:r>
      <w:r w:rsidR="003D29D5" w:rsidRPr="00BB5486">
        <w:rPr>
          <w:rFonts w:ascii="Aptos" w:hAnsi="Aptos"/>
          <w:b/>
          <w:sz w:val="24"/>
          <w:szCs w:val="24"/>
          <w:u w:val="single"/>
          <w:lang w:val="es-AR"/>
        </w:rPr>
        <w:t>quipamiento destacado de serie</w:t>
      </w:r>
    </w:p>
    <w:p w14:paraId="75ED877A" w14:textId="77777777" w:rsidR="00CA1C7F" w:rsidRPr="00BB5486" w:rsidRDefault="00CA1C7F" w:rsidP="00513174">
      <w:pPr>
        <w:spacing w:line="288" w:lineRule="auto"/>
        <w:rPr>
          <w:rFonts w:ascii="Aptos" w:hAnsi="Aptos"/>
          <w:b/>
          <w:sz w:val="24"/>
          <w:szCs w:val="24"/>
          <w:u w:val="single"/>
          <w:lang w:val="es-AR"/>
        </w:rPr>
      </w:pPr>
    </w:p>
    <w:p w14:paraId="5D8D1C25" w14:textId="21ABC6CB" w:rsidR="003A6E9D" w:rsidRPr="00BB5486" w:rsidRDefault="00A3521C" w:rsidP="003A6E9D">
      <w:pPr>
        <w:pStyle w:val="Prrafodelista"/>
        <w:spacing w:line="288" w:lineRule="auto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noProof/>
          <w:sz w:val="22"/>
          <w:szCs w:val="22"/>
          <w:lang w:val="es-AR"/>
        </w:rPr>
        <w:drawing>
          <wp:anchor distT="0" distB="0" distL="114300" distR="114300" simplePos="0" relativeHeight="251665408" behindDoc="0" locked="0" layoutInCell="1" allowOverlap="1" wp14:anchorId="0F42449F" wp14:editId="10886A4A">
            <wp:simplePos x="0" y="0"/>
            <wp:positionH relativeFrom="margin">
              <wp:posOffset>3267710</wp:posOffset>
            </wp:positionH>
            <wp:positionV relativeFrom="paragraph">
              <wp:posOffset>70485</wp:posOffset>
            </wp:positionV>
            <wp:extent cx="2790190" cy="1569720"/>
            <wp:effectExtent l="0" t="0" r="0" b="0"/>
            <wp:wrapSquare wrapText="bothSides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569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5121" w:rsidRPr="00BB5486">
        <w:rPr>
          <w:rFonts w:ascii="Aptos" w:hAnsi="Aptos"/>
          <w:noProof/>
          <w:sz w:val="22"/>
          <w:szCs w:val="22"/>
          <w:lang w:val="es-AR"/>
        </w:rPr>
        <w:drawing>
          <wp:anchor distT="0" distB="0" distL="114300" distR="114300" simplePos="0" relativeHeight="251664384" behindDoc="0" locked="0" layoutInCell="1" allowOverlap="1" wp14:anchorId="117E7670" wp14:editId="55F60E58">
            <wp:simplePos x="0" y="0"/>
            <wp:positionH relativeFrom="column">
              <wp:posOffset>356235</wp:posOffset>
            </wp:positionH>
            <wp:positionV relativeFrom="paragraph">
              <wp:posOffset>70485</wp:posOffset>
            </wp:positionV>
            <wp:extent cx="2814955" cy="1583055"/>
            <wp:effectExtent l="0" t="0" r="4445" b="0"/>
            <wp:wrapSquare wrapText="bothSides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n 2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955" cy="158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777A9A" w14:textId="7E275447" w:rsidR="003A6E9D" w:rsidRPr="00BB5486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2843C850" w14:textId="75CC1808" w:rsidR="003A6E9D" w:rsidRPr="00BB5486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002D1460" w14:textId="77777777" w:rsidR="003A6E9D" w:rsidRPr="00BB5486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4DCE9DDB" w14:textId="0C3EA405" w:rsidR="003A6E9D" w:rsidRPr="00BB5486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0562C84D" w14:textId="4C360259" w:rsidR="003A6E9D" w:rsidRPr="00BB5486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6BD54296" w14:textId="3E333CE0" w:rsidR="003A6E9D" w:rsidRPr="00BB5486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2FCDF284" w14:textId="74DFBD89" w:rsidR="007759B4" w:rsidRPr="00BB5486" w:rsidRDefault="003A6E9D" w:rsidP="003A6E9D">
      <w:pPr>
        <w:pStyle w:val="Prrafodelista"/>
        <w:tabs>
          <w:tab w:val="center" w:pos="2485"/>
        </w:tabs>
        <w:spacing w:line="288" w:lineRule="auto"/>
        <w:rPr>
          <w:rFonts w:ascii="Aptos" w:hAnsi="Aptos"/>
          <w:sz w:val="24"/>
          <w:szCs w:val="24"/>
          <w:lang w:val="es-AR"/>
        </w:rPr>
      </w:pPr>
      <w:r w:rsidRPr="00BB5486">
        <w:rPr>
          <w:rFonts w:ascii="Aptos" w:hAnsi="Aptos"/>
          <w:sz w:val="24"/>
          <w:szCs w:val="24"/>
          <w:lang w:val="es-AR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38"/>
        <w:gridCol w:w="4638"/>
      </w:tblGrid>
      <w:tr w:rsidR="007400B0" w:rsidRPr="00BB5486" w14:paraId="2D8684D6" w14:textId="77777777" w:rsidTr="00314DD1">
        <w:trPr>
          <w:jc w:val="center"/>
        </w:trPr>
        <w:tc>
          <w:tcPr>
            <w:tcW w:w="4386" w:type="dxa"/>
          </w:tcPr>
          <w:p w14:paraId="6C326B7D" w14:textId="6F4A54BD" w:rsidR="007759B4" w:rsidRPr="00BB5486" w:rsidRDefault="00385121" w:rsidP="00E056E0">
            <w:pPr>
              <w:spacing w:before="120" w:after="120" w:line="120" w:lineRule="auto"/>
              <w:jc w:val="center"/>
              <w:rPr>
                <w:rFonts w:ascii="Aptos" w:hAnsi="Aptos"/>
                <w:sz w:val="18"/>
                <w:szCs w:val="18"/>
                <w:lang w:val="es-AR"/>
              </w:rPr>
            </w:pPr>
            <w:r w:rsidRPr="00BB5486">
              <w:rPr>
                <w:rFonts w:ascii="Aptos" w:hAnsi="Aptos"/>
                <w:sz w:val="18"/>
                <w:szCs w:val="18"/>
                <w:lang w:val="es-AR"/>
              </w:rPr>
              <w:t>Llantas AMG de 21" en diseño de radios en Y (RWN)</w:t>
            </w:r>
          </w:p>
        </w:tc>
        <w:tc>
          <w:tcPr>
            <w:tcW w:w="4386" w:type="dxa"/>
          </w:tcPr>
          <w:p w14:paraId="65529E0F" w14:textId="1EE8F251" w:rsidR="007759B4" w:rsidRPr="00BB5486" w:rsidRDefault="00385121" w:rsidP="00E056E0">
            <w:pPr>
              <w:tabs>
                <w:tab w:val="left" w:pos="1725"/>
              </w:tabs>
              <w:spacing w:before="120" w:after="120" w:line="120" w:lineRule="auto"/>
              <w:jc w:val="center"/>
              <w:rPr>
                <w:rFonts w:ascii="Aptos" w:hAnsi="Aptos"/>
                <w:sz w:val="18"/>
                <w:szCs w:val="18"/>
                <w:lang w:val="es-AR"/>
              </w:rPr>
            </w:pPr>
            <w:r w:rsidRPr="00BB5486">
              <w:rPr>
                <w:rFonts w:ascii="Aptos" w:hAnsi="Aptos"/>
                <w:sz w:val="18"/>
                <w:szCs w:val="18"/>
                <w:lang w:val="es-AR"/>
              </w:rPr>
              <w:t>Paquete Aerodinámico</w:t>
            </w:r>
            <w:r w:rsidR="00BB5486">
              <w:rPr>
                <w:rFonts w:ascii="Aptos" w:hAnsi="Aptos"/>
                <w:sz w:val="18"/>
                <w:szCs w:val="18"/>
                <w:lang w:val="es-AR"/>
              </w:rPr>
              <w:t xml:space="preserve"> </w:t>
            </w:r>
            <w:r w:rsidRPr="00BB5486">
              <w:rPr>
                <w:rFonts w:ascii="Aptos" w:hAnsi="Aptos"/>
                <w:sz w:val="18"/>
                <w:szCs w:val="18"/>
                <w:lang w:val="es-AR"/>
              </w:rPr>
              <w:t>(B26)</w:t>
            </w:r>
            <w:r w:rsidR="00A3521C" w:rsidRPr="00BB5486">
              <w:rPr>
                <w:rFonts w:ascii="Aptos" w:hAnsi="Aptos"/>
                <w:sz w:val="18"/>
                <w:szCs w:val="18"/>
                <w:lang w:val="es-AR"/>
              </w:rPr>
              <w:t xml:space="preserve"> y Paquete </w:t>
            </w:r>
            <w:proofErr w:type="spellStart"/>
            <w:r w:rsidR="00A3521C" w:rsidRPr="00BB5486">
              <w:rPr>
                <w:rFonts w:ascii="Aptos" w:hAnsi="Aptos"/>
                <w:sz w:val="18"/>
                <w:szCs w:val="18"/>
                <w:lang w:val="es-AR"/>
              </w:rPr>
              <w:t>Night</w:t>
            </w:r>
            <w:proofErr w:type="spellEnd"/>
            <w:r w:rsidR="00A3521C" w:rsidRPr="00BB5486">
              <w:rPr>
                <w:rFonts w:ascii="Aptos" w:hAnsi="Aptos"/>
                <w:sz w:val="18"/>
                <w:szCs w:val="18"/>
                <w:lang w:val="es-AR"/>
              </w:rPr>
              <w:t xml:space="preserve"> AMG (P60)</w:t>
            </w:r>
          </w:p>
        </w:tc>
      </w:tr>
      <w:tr w:rsidR="007400B0" w:rsidRPr="00BB5486" w14:paraId="04357B98" w14:textId="77777777" w:rsidTr="00314DD1">
        <w:trPr>
          <w:jc w:val="center"/>
        </w:trPr>
        <w:tc>
          <w:tcPr>
            <w:tcW w:w="4386" w:type="dxa"/>
          </w:tcPr>
          <w:p w14:paraId="1CA2C1FD" w14:textId="5C023611" w:rsidR="007759B4" w:rsidRPr="00BB5486" w:rsidRDefault="006A5D25" w:rsidP="007400B0">
            <w:pPr>
              <w:spacing w:line="288" w:lineRule="auto"/>
              <w:rPr>
                <w:rFonts w:ascii="Aptos" w:hAnsi="Aptos"/>
                <w:sz w:val="18"/>
                <w:szCs w:val="22"/>
                <w:lang w:val="es-AR"/>
              </w:rPr>
            </w:pPr>
            <w:r w:rsidRPr="00BB5486">
              <w:rPr>
                <w:rFonts w:ascii="Aptos" w:hAnsi="Aptos"/>
                <w:noProof/>
                <w:sz w:val="18"/>
                <w:szCs w:val="22"/>
                <w:lang w:val="es-AR"/>
              </w:rPr>
              <w:drawing>
                <wp:inline distT="0" distB="0" distL="0" distR="0" wp14:anchorId="5BE11FBD" wp14:editId="3B118FFF">
                  <wp:extent cx="2807992" cy="1579495"/>
                  <wp:effectExtent l="0" t="0" r="0" b="1905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n 18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992" cy="1579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F8BBE3" w14:textId="479163AB" w:rsidR="007759B4" w:rsidRPr="00BB5486" w:rsidRDefault="00385121" w:rsidP="004B5546">
            <w:pPr>
              <w:spacing w:before="120" w:after="120" w:line="120" w:lineRule="auto"/>
              <w:jc w:val="center"/>
              <w:rPr>
                <w:rFonts w:ascii="Aptos" w:hAnsi="Aptos"/>
                <w:sz w:val="18"/>
                <w:szCs w:val="22"/>
                <w:lang w:val="es-AR"/>
              </w:rPr>
            </w:pPr>
            <w:r w:rsidRPr="00BB5486">
              <w:rPr>
                <w:rFonts w:ascii="Aptos" w:hAnsi="Aptos"/>
                <w:sz w:val="18"/>
                <w:szCs w:val="22"/>
                <w:lang w:val="es-AR"/>
              </w:rPr>
              <w:t xml:space="preserve">Volante AMG </w:t>
            </w:r>
            <w:proofErr w:type="spellStart"/>
            <w:r w:rsidRPr="00BB5486">
              <w:rPr>
                <w:rFonts w:ascii="Aptos" w:hAnsi="Aptos"/>
                <w:sz w:val="18"/>
                <w:szCs w:val="22"/>
                <w:lang w:val="es-AR"/>
              </w:rPr>
              <w:t>Perf</w:t>
            </w:r>
            <w:proofErr w:type="spellEnd"/>
            <w:r w:rsidRPr="00BB5486">
              <w:rPr>
                <w:rFonts w:ascii="Aptos" w:hAnsi="Aptos"/>
                <w:sz w:val="18"/>
                <w:szCs w:val="22"/>
                <w:lang w:val="es-AR"/>
              </w:rPr>
              <w:t>. en napa/microfibra MICROCUT (L6K)</w:t>
            </w:r>
          </w:p>
        </w:tc>
        <w:tc>
          <w:tcPr>
            <w:tcW w:w="4386" w:type="dxa"/>
          </w:tcPr>
          <w:p w14:paraId="234CB70D" w14:textId="74A988FF" w:rsidR="007759B4" w:rsidRPr="00BB5486" w:rsidRDefault="006A5D25" w:rsidP="00314DD1">
            <w:pPr>
              <w:spacing w:line="288" w:lineRule="auto"/>
              <w:jc w:val="center"/>
              <w:rPr>
                <w:rFonts w:ascii="Aptos" w:hAnsi="Aptos"/>
                <w:sz w:val="18"/>
                <w:szCs w:val="22"/>
                <w:lang w:val="es-AR"/>
              </w:rPr>
            </w:pPr>
            <w:r w:rsidRPr="00BB5486">
              <w:rPr>
                <w:rFonts w:ascii="Aptos" w:hAnsi="Aptos"/>
                <w:noProof/>
                <w:sz w:val="18"/>
                <w:szCs w:val="22"/>
                <w:lang w:val="es-AR"/>
              </w:rPr>
              <w:drawing>
                <wp:inline distT="0" distB="0" distL="0" distR="0" wp14:anchorId="26F99B18" wp14:editId="0D3EBE27">
                  <wp:extent cx="2807991" cy="1579495"/>
                  <wp:effectExtent l="0" t="0" r="0" b="1905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19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991" cy="1579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17416B" w14:textId="3D1DA92E" w:rsidR="007759B4" w:rsidRPr="00BB5486" w:rsidRDefault="00385121" w:rsidP="00D2568F">
            <w:pPr>
              <w:spacing w:before="120" w:after="120" w:line="120" w:lineRule="auto"/>
              <w:jc w:val="center"/>
              <w:rPr>
                <w:rFonts w:ascii="Aptos" w:hAnsi="Aptos"/>
                <w:sz w:val="18"/>
                <w:szCs w:val="22"/>
                <w:lang w:val="es-AR"/>
              </w:rPr>
            </w:pPr>
            <w:r w:rsidRPr="00BB5486">
              <w:rPr>
                <w:rFonts w:ascii="Aptos" w:hAnsi="Aptos"/>
                <w:sz w:val="18"/>
                <w:szCs w:val="22"/>
                <w:lang w:val="es-AR"/>
              </w:rPr>
              <w:t>Asientos deportivos en Napa AMG negro</w:t>
            </w:r>
            <w:r w:rsidR="007C584E" w:rsidRPr="00BB5486">
              <w:rPr>
                <w:rFonts w:ascii="Aptos" w:hAnsi="Aptos"/>
                <w:sz w:val="18"/>
                <w:szCs w:val="22"/>
                <w:lang w:val="es-AR"/>
              </w:rPr>
              <w:t xml:space="preserve"> </w:t>
            </w:r>
            <w:r w:rsidRPr="00BB5486">
              <w:rPr>
                <w:rFonts w:ascii="Aptos" w:hAnsi="Aptos"/>
                <w:sz w:val="18"/>
                <w:szCs w:val="22"/>
                <w:lang w:val="es-AR"/>
              </w:rPr>
              <w:t>(851A)</w:t>
            </w:r>
          </w:p>
        </w:tc>
      </w:tr>
    </w:tbl>
    <w:p w14:paraId="0EEDB8E9" w14:textId="77777777" w:rsidR="00FE4E76" w:rsidRPr="00BB5486" w:rsidRDefault="00FE4E76" w:rsidP="003300F4">
      <w:p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</w:p>
    <w:p w14:paraId="32F1DD48" w14:textId="77777777" w:rsidR="003B1666" w:rsidRDefault="003B1666" w:rsidP="00BB21AF">
      <w:p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El equipamiento en detalle:</w:t>
      </w:r>
    </w:p>
    <w:p w14:paraId="67F7408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Advertencia acústica para el entorno</w:t>
      </w:r>
    </w:p>
    <w:p w14:paraId="13740F75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Airbag central</w:t>
      </w:r>
    </w:p>
    <w:p w14:paraId="6681B1C0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Alarma antirrobo con preinstalación para detección de colisiones</w:t>
      </w:r>
    </w:p>
    <w:p w14:paraId="188D001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Alarma volumétrica</w:t>
      </w:r>
    </w:p>
    <w:p w14:paraId="74488CE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Alarma volumétrica a través de la bocina del vehículo</w:t>
      </w:r>
    </w:p>
    <w:p w14:paraId="1E52560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n-US"/>
        </w:rPr>
      </w:pPr>
      <w:proofErr w:type="spellStart"/>
      <w:r w:rsidRPr="00BC3130">
        <w:rPr>
          <w:rFonts w:ascii="Aptos" w:hAnsi="Aptos"/>
          <w:sz w:val="24"/>
          <w:szCs w:val="24"/>
          <w:lang w:val="en-US"/>
        </w:rPr>
        <w:t>Alfombrillas</w:t>
      </w:r>
      <w:proofErr w:type="spellEnd"/>
      <w:r w:rsidRPr="00BC3130">
        <w:rPr>
          <w:rFonts w:ascii="Aptos" w:hAnsi="Aptos"/>
          <w:sz w:val="24"/>
          <w:szCs w:val="24"/>
          <w:lang w:val="en-US"/>
        </w:rPr>
        <w:t xml:space="preserve"> AMG</w:t>
      </w:r>
    </w:p>
    <w:p w14:paraId="57BA475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n-US"/>
        </w:rPr>
      </w:pPr>
      <w:r w:rsidRPr="00BC3130">
        <w:rPr>
          <w:rFonts w:ascii="Aptos" w:hAnsi="Aptos"/>
          <w:sz w:val="24"/>
          <w:szCs w:val="24"/>
          <w:lang w:val="en-US"/>
        </w:rPr>
        <w:t>AMG DYNAMIC SELECT</w:t>
      </w:r>
    </w:p>
    <w:p w14:paraId="204FD2C9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n-US"/>
        </w:rPr>
      </w:pPr>
      <w:r w:rsidRPr="00BC3130">
        <w:rPr>
          <w:rFonts w:ascii="Aptos" w:hAnsi="Aptos"/>
          <w:sz w:val="24"/>
          <w:szCs w:val="24"/>
          <w:lang w:val="en-US"/>
        </w:rPr>
        <w:t>AMG Real Performance Sound</w:t>
      </w:r>
    </w:p>
    <w:p w14:paraId="31563E5D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AMG SPEEDSHIFT MCT 9G</w:t>
      </w:r>
    </w:p>
    <w:p w14:paraId="54A34B5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AMG tapa del depósito de combustible</w:t>
      </w:r>
    </w:p>
    <w:p w14:paraId="178EA62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Android Auto</w:t>
      </w:r>
    </w:p>
    <w:p w14:paraId="56899DB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Apoyo lumbar con 4 vías de ajuste</w:t>
      </w:r>
    </w:p>
    <w:p w14:paraId="7874EE2A" w14:textId="77777777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Apple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CarPlay</w:t>
      </w:r>
      <w:proofErr w:type="spellEnd"/>
    </w:p>
    <w:p w14:paraId="38E1BC4A" w14:textId="77777777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Aprovechamiento del calor residual del motor</w:t>
      </w:r>
    </w:p>
    <w:p w14:paraId="4701469D" w14:textId="1E19627D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lastRenderedPageBreak/>
        <w:t>Asientos delanteros derecho e izquierdo con ajuste eléctrico y función de memoria</w:t>
      </w:r>
    </w:p>
    <w:p w14:paraId="46F768B2" w14:textId="77777777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Asiento posterior partido (1/</w:t>
      </w:r>
      <w:proofErr w:type="gramStart"/>
      <w:r w:rsidRPr="00BC3130">
        <w:rPr>
          <w:rFonts w:ascii="Aptos" w:hAnsi="Aptos"/>
          <w:sz w:val="24"/>
          <w:szCs w:val="24"/>
          <w:lang w:val="es-AR"/>
        </w:rPr>
        <w:t>3 :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 xml:space="preserve"> 2/3)</w:t>
      </w:r>
    </w:p>
    <w:p w14:paraId="1C784DFB" w14:textId="1E60B0B0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Asientos climatizados para conductor y acompañante</w:t>
      </w:r>
    </w:p>
    <w:p w14:paraId="4E545D71" w14:textId="77777777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Asientos deportivos</w:t>
      </w:r>
    </w:p>
    <w:p w14:paraId="159187ED" w14:textId="77777777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Asistente activo de dirección</w:t>
      </w:r>
    </w:p>
    <w:p w14:paraId="0B185AB4" w14:textId="77777777" w:rsidR="00243ACE" w:rsidRPr="00BC3130" w:rsidRDefault="00243ACE" w:rsidP="00BC3130">
      <w:pPr>
        <w:pStyle w:val="Prrafodelista"/>
        <w:numPr>
          <w:ilvl w:val="0"/>
          <w:numId w:val="22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Asistente activo de distancia DISTRONIC</w:t>
      </w:r>
    </w:p>
    <w:p w14:paraId="405C696E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Asistente interior MBUX</w:t>
      </w:r>
    </w:p>
    <w:p w14:paraId="34458A1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Ayuda activa para aparcar con PARKTRONIC</w:t>
      </w:r>
    </w:p>
    <w:p w14:paraId="6ACF41C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Ayuda para maniobra evasiva</w:t>
      </w:r>
    </w:p>
    <w:p w14:paraId="2C1AB28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i/>
          <w:iCs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barras longitudinales en el techo de color negro </w:t>
      </w:r>
      <w:r w:rsidRPr="00BC3130">
        <w:rPr>
          <w:rFonts w:ascii="Aptos" w:hAnsi="Aptos"/>
          <w:i/>
          <w:iCs/>
          <w:sz w:val="24"/>
          <w:szCs w:val="24"/>
          <w:lang w:val="es-AR"/>
        </w:rPr>
        <w:t>(exclusivo GLC SUV X254)</w:t>
      </w:r>
    </w:p>
    <w:p w14:paraId="173FB30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Cable de carga para caja de enchufe de red, 5 m, liso</w:t>
      </w:r>
    </w:p>
    <w:p w14:paraId="01C48A3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Cable de carga para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Wallbox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 y estación de carga pública, 5 m, liso</w:t>
      </w:r>
    </w:p>
    <w:p w14:paraId="6BF6EB9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Cámara de 360°</w:t>
      </w:r>
    </w:p>
    <w:p w14:paraId="7AB905F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Capó transparente</w:t>
      </w:r>
    </w:p>
    <w:p w14:paraId="27273DF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Chaleco reflectante para el conductor</w:t>
      </w:r>
    </w:p>
    <w:p w14:paraId="2781B14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</w:rPr>
      </w:pPr>
      <w:r w:rsidRPr="00BC3130">
        <w:rPr>
          <w:rFonts w:ascii="Aptos" w:hAnsi="Aptos"/>
          <w:sz w:val="24"/>
          <w:szCs w:val="24"/>
        </w:rPr>
        <w:t>Chasis AMG RIDE CONTROL</w:t>
      </w:r>
    </w:p>
    <w:p w14:paraId="3579FA1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Climatización automática THERMOTRONIC</w:t>
      </w:r>
    </w:p>
    <w:p w14:paraId="237CC270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Consola central con efecto de microestructura en negro</w:t>
      </w:r>
    </w:p>
    <w:p w14:paraId="043C1A5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Control de la presión de los neumáticos</w:t>
      </w:r>
    </w:p>
    <w:p w14:paraId="10CBDC7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Cristal calorífugo e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insonorizante</w:t>
      </w:r>
      <w:proofErr w:type="spellEnd"/>
    </w:p>
    <w:p w14:paraId="77D59F0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Cubierta del espacio de carga EASY-PACK</w:t>
      </w:r>
    </w:p>
    <w:p w14:paraId="59432C5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desconexión automática del airbag del acompañante</w:t>
      </w:r>
    </w:p>
    <w:p w14:paraId="0109844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Detector activo de cambio de carril</w:t>
      </w:r>
    </w:p>
    <w:p w14:paraId="6524CD91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DIGITAL LIGHT</w:t>
      </w:r>
    </w:p>
    <w:p w14:paraId="4FEF26D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DIGITAL LIGHT con función de proyección</w:t>
      </w:r>
    </w:p>
    <w:p w14:paraId="24B1F261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Dirección del eje trasero</w:t>
      </w:r>
    </w:p>
    <w:p w14:paraId="59AC38C5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Elemento de adorno de fibra de carbono AMG</w:t>
      </w:r>
    </w:p>
    <w:p w14:paraId="3F0ACCF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Ensanchamiento de los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pasarruedas</w:t>
      </w:r>
      <w:proofErr w:type="spellEnd"/>
    </w:p>
    <w:p w14:paraId="1C66BD3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Equipo de frenos de alto rendimiento AMG con discos de material compuesto</w:t>
      </w:r>
    </w:p>
    <w:p w14:paraId="2C75760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Exterior Mercedes-AMG</w:t>
      </w:r>
    </w:p>
    <w:p w14:paraId="313E4B08" w14:textId="55AC551F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Extintor</w:t>
      </w:r>
    </w:p>
    <w:p w14:paraId="3DD12CE0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</w:rPr>
      </w:pPr>
      <w:proofErr w:type="gramStart"/>
      <w:r w:rsidRPr="00BC3130">
        <w:rPr>
          <w:rFonts w:ascii="Aptos" w:hAnsi="Aptos"/>
          <w:sz w:val="24"/>
          <w:szCs w:val="24"/>
        </w:rPr>
        <w:t>Extra Digital</w:t>
      </w:r>
      <w:proofErr w:type="gramEnd"/>
      <w:r w:rsidRPr="00BC3130">
        <w:rPr>
          <w:rFonts w:ascii="Aptos" w:hAnsi="Aptos"/>
          <w:sz w:val="24"/>
          <w:szCs w:val="24"/>
        </w:rPr>
        <w:t>: AMG TRACK PACE</w:t>
      </w:r>
    </w:p>
    <w:p w14:paraId="1CB3655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Funciones MBUX ampliadas</w:t>
      </w:r>
    </w:p>
    <w:p w14:paraId="29439DE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Llave digital del vehículo para smartphone</w:t>
      </w:r>
    </w:p>
    <w:p w14:paraId="220CDAC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Navegación MBUX Premium</w:t>
      </w:r>
    </w:p>
    <w:p w14:paraId="6232629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Preinstalación para Entretenimiento MBUX Plus</w:t>
      </w:r>
    </w:p>
    <w:p w14:paraId="41FDAB60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 xml:space="preserve">: Preinstalación para Live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Traffic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Information</w:t>
      </w:r>
      <w:proofErr w:type="spellEnd"/>
    </w:p>
    <w:p w14:paraId="3BA45E4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lastRenderedPageBreak/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Preinstalación para Servicios de acceso remoto y Servicios de navegación</w:t>
      </w:r>
    </w:p>
    <w:p w14:paraId="2BC108C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Preinstalación para servicios de navegación</w:t>
      </w:r>
    </w:p>
    <w:p w14:paraId="2779BAD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Realidad aumentada MBUX para navegación</w:t>
      </w:r>
    </w:p>
    <w:p w14:paraId="0401A51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proofErr w:type="gramStart"/>
      <w:r w:rsidRPr="00BC3130">
        <w:rPr>
          <w:rFonts w:ascii="Aptos" w:hAnsi="Aptos"/>
          <w:sz w:val="24"/>
          <w:szCs w:val="24"/>
          <w:lang w:val="es-AR"/>
        </w:rPr>
        <w:t>Extra Digital</w:t>
      </w:r>
      <w:proofErr w:type="gramEnd"/>
      <w:r w:rsidRPr="00BC3130">
        <w:rPr>
          <w:rFonts w:ascii="Aptos" w:hAnsi="Aptos"/>
          <w:sz w:val="24"/>
          <w:szCs w:val="24"/>
          <w:lang w:val="es-AR"/>
        </w:rPr>
        <w:t>: Servicios de acceso remoto Plus</w:t>
      </w:r>
    </w:p>
    <w:p w14:paraId="4E266AA5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n-US"/>
        </w:rPr>
      </w:pPr>
      <w:proofErr w:type="spellStart"/>
      <w:r w:rsidRPr="00BC3130">
        <w:rPr>
          <w:rFonts w:ascii="Aptos" w:hAnsi="Aptos"/>
          <w:sz w:val="24"/>
          <w:szCs w:val="24"/>
          <w:lang w:val="en-US"/>
        </w:rPr>
        <w:t>Función</w:t>
      </w:r>
      <w:proofErr w:type="spellEnd"/>
      <w:r w:rsidRPr="00BC3130">
        <w:rPr>
          <w:rFonts w:ascii="Aptos" w:hAnsi="Aptos"/>
          <w:sz w:val="24"/>
          <w:szCs w:val="24"/>
          <w:lang w:val="en-US"/>
        </w:rPr>
        <w:t xml:space="preserve"> de </w:t>
      </w:r>
      <w:proofErr w:type="spellStart"/>
      <w:r w:rsidRPr="00BC3130">
        <w:rPr>
          <w:rFonts w:ascii="Aptos" w:hAnsi="Aptos"/>
          <w:sz w:val="24"/>
          <w:szCs w:val="24"/>
          <w:lang w:val="en-US"/>
        </w:rPr>
        <w:t>arranque</w:t>
      </w:r>
      <w:proofErr w:type="spellEnd"/>
      <w:r w:rsidRPr="00BC3130">
        <w:rPr>
          <w:rFonts w:ascii="Aptos" w:hAnsi="Aptos"/>
          <w:sz w:val="24"/>
          <w:szCs w:val="24"/>
          <w:lang w:val="en-US"/>
        </w:rPr>
        <w:t xml:space="preserve"> KEYLESS-GO</w:t>
      </w:r>
    </w:p>
    <w:p w14:paraId="32D6243E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n-US"/>
        </w:rPr>
      </w:pPr>
      <w:r w:rsidRPr="00BC3130">
        <w:rPr>
          <w:rFonts w:ascii="Aptos" w:hAnsi="Aptos"/>
          <w:sz w:val="24"/>
          <w:szCs w:val="24"/>
          <w:lang w:val="en-US"/>
        </w:rPr>
        <w:t>HANDS-FREE ACCESS</w:t>
      </w:r>
    </w:p>
    <w:p w14:paraId="5C39325E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</w:rPr>
      </w:pPr>
      <w:r w:rsidRPr="00BC3130">
        <w:rPr>
          <w:rFonts w:ascii="Aptos" w:hAnsi="Aptos"/>
          <w:sz w:val="24"/>
          <w:szCs w:val="24"/>
        </w:rPr>
        <w:t xml:space="preserve">Head-up </w:t>
      </w:r>
      <w:proofErr w:type="spellStart"/>
      <w:r w:rsidRPr="00BC3130">
        <w:rPr>
          <w:rFonts w:ascii="Aptos" w:hAnsi="Aptos"/>
          <w:sz w:val="24"/>
          <w:szCs w:val="24"/>
        </w:rPr>
        <w:t>Display</w:t>
      </w:r>
      <w:proofErr w:type="spellEnd"/>
    </w:p>
    <w:p w14:paraId="65C05FA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Iluminación de ambiente Plus</w:t>
      </w:r>
    </w:p>
    <w:p w14:paraId="2021ED3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Iluminación del entorno del vehículo con proyección del logotipo de la marca</w:t>
      </w:r>
    </w:p>
    <w:p w14:paraId="5095701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Indicación de estado de los cinturones de seguridad traseros en el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display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 de los instrumentos</w:t>
      </w:r>
    </w:p>
    <w:p w14:paraId="0FFA869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Integración de Smartphone</w:t>
      </w:r>
    </w:p>
    <w:p w14:paraId="190A0CF9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KEYLESS-GO</w:t>
      </w:r>
    </w:p>
    <w:p w14:paraId="31A07630" w14:textId="5B648FF0" w:rsidR="00243ACE" w:rsidRPr="00BC3130" w:rsidRDefault="00262756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K</w:t>
      </w:r>
      <w:r w:rsidR="00243ACE" w:rsidRPr="00BC3130">
        <w:rPr>
          <w:rFonts w:ascii="Aptos" w:hAnsi="Aptos"/>
          <w:sz w:val="24"/>
          <w:szCs w:val="24"/>
          <w:lang w:val="es-AR"/>
        </w:rPr>
        <w:t>it de memorias</w:t>
      </w:r>
    </w:p>
    <w:p w14:paraId="73E2DF15" w14:textId="6E8D2D3A" w:rsidR="00243ACE" w:rsidRPr="00BC3130" w:rsidRDefault="00262756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K</w:t>
      </w:r>
      <w:r w:rsidR="00243ACE" w:rsidRPr="00BC3130">
        <w:rPr>
          <w:rFonts w:ascii="Aptos" w:hAnsi="Aptos"/>
          <w:sz w:val="24"/>
          <w:szCs w:val="24"/>
          <w:lang w:val="es-AR"/>
        </w:rPr>
        <w:t>it estético AMG</w:t>
      </w:r>
    </w:p>
    <w:p w14:paraId="61952C0D" w14:textId="401721CE" w:rsidR="00243ACE" w:rsidRPr="00BC3130" w:rsidRDefault="00262756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K</w:t>
      </w:r>
      <w:r w:rsidR="00243ACE" w:rsidRPr="00BC3130">
        <w:rPr>
          <w:rFonts w:ascii="Aptos" w:hAnsi="Aptos"/>
          <w:sz w:val="24"/>
          <w:szCs w:val="24"/>
          <w:lang w:val="es-AR"/>
        </w:rPr>
        <w:t>it portaobjetos</w:t>
      </w:r>
    </w:p>
    <w:p w14:paraId="32C7DFA4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limpiaparabrisas con sensor de lluvia</w:t>
      </w:r>
    </w:p>
    <w:p w14:paraId="38DB662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Listones de umbral AMG con distintivo «AMG», iluminados y con cubiertas intercambiables</w:t>
      </w:r>
    </w:p>
    <w:p w14:paraId="53EABC4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Llantas de aleación AMG de 21" en diseño de radios en Y</w:t>
      </w:r>
    </w:p>
    <w:p w14:paraId="6F4524DD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Luces de carretera automáticas Plus</w:t>
      </w:r>
    </w:p>
    <w:p w14:paraId="4AA419E9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Mercedes-AMG interior</w:t>
      </w:r>
    </w:p>
    <w:p w14:paraId="1482E194" w14:textId="4B855EAA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Módulo de comunicación para el uso de los servicios Mercedes me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connect</w:t>
      </w:r>
      <w:proofErr w:type="spellEnd"/>
    </w:p>
    <w:p w14:paraId="7C14ADC0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Navegación por disco duro</w:t>
      </w:r>
    </w:p>
    <w:p w14:paraId="405A876D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Neumáticos de verano</w:t>
      </w:r>
    </w:p>
    <w:p w14:paraId="6C0A30FE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aerodinámico AMG</w:t>
      </w:r>
    </w:p>
    <w:p w14:paraId="5E067CA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AMG Driver</w:t>
      </w:r>
    </w:p>
    <w:p w14:paraId="39E9009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Paquete AMG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Night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 exterior</w:t>
      </w:r>
    </w:p>
    <w:p w14:paraId="350713A5" w14:textId="39A6AAB8" w:rsidR="00243ACE" w:rsidRPr="003B1666" w:rsidRDefault="00243ACE" w:rsidP="000F7342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3B1666">
        <w:rPr>
          <w:rFonts w:ascii="Aptos" w:hAnsi="Aptos"/>
          <w:sz w:val="24"/>
          <w:szCs w:val="24"/>
          <w:lang w:val="es-AR"/>
        </w:rPr>
        <w:t>Paquete cromado exterior</w:t>
      </w:r>
      <w:r w:rsidR="003B1666" w:rsidRPr="003B1666">
        <w:rPr>
          <w:rFonts w:ascii="Aptos" w:hAnsi="Aptos"/>
          <w:sz w:val="24"/>
          <w:szCs w:val="24"/>
          <w:lang w:val="es-AR"/>
        </w:rPr>
        <w:t xml:space="preserve"> e </w:t>
      </w:r>
      <w:r w:rsidRPr="003B1666">
        <w:rPr>
          <w:rFonts w:ascii="Aptos" w:hAnsi="Aptos"/>
          <w:sz w:val="24"/>
          <w:szCs w:val="24"/>
          <w:lang w:val="es-AR"/>
        </w:rPr>
        <w:t>interior</w:t>
      </w:r>
    </w:p>
    <w:p w14:paraId="6B89607A" w14:textId="2702E33E" w:rsidR="00243ACE" w:rsidRPr="00BC3130" w:rsidRDefault="00262756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P</w:t>
      </w:r>
      <w:r w:rsidR="00243ACE" w:rsidRPr="00BC3130">
        <w:rPr>
          <w:rFonts w:ascii="Aptos" w:hAnsi="Aptos"/>
          <w:sz w:val="24"/>
          <w:szCs w:val="24"/>
          <w:lang w:val="es-AR"/>
        </w:rPr>
        <w:t>aquete de alumbrado interior</w:t>
      </w:r>
    </w:p>
    <w:p w14:paraId="104729B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de aparcamiento con cámara de 360°</w:t>
      </w:r>
    </w:p>
    <w:p w14:paraId="15186C5C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de asistencia a la conducción Plus</w:t>
      </w:r>
    </w:p>
    <w:p w14:paraId="6501CA34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de confort KEYLESS-GO con Extra Digital</w:t>
      </w:r>
    </w:p>
    <w:p w14:paraId="10B7235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de confort para el maletero</w:t>
      </w:r>
    </w:p>
    <w:p w14:paraId="5CD41434" w14:textId="3F6A8083" w:rsidR="00243ACE" w:rsidRPr="00BC3130" w:rsidRDefault="00BC3130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</w:t>
      </w:r>
      <w:r w:rsidR="00243ACE" w:rsidRPr="00BC3130">
        <w:rPr>
          <w:rFonts w:ascii="Aptos" w:hAnsi="Aptos"/>
          <w:sz w:val="24"/>
          <w:szCs w:val="24"/>
          <w:lang w:val="es-AR"/>
        </w:rPr>
        <w:t>aquete de retrovisores</w:t>
      </w:r>
    </w:p>
    <w:p w14:paraId="4F17E6EE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Premium Plus con extras digitales</w:t>
      </w:r>
    </w:p>
    <w:p w14:paraId="630322B5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Paquete USB Plus</w:t>
      </w:r>
    </w:p>
    <w:p w14:paraId="0A57695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peldaños en efecto aluminio con tacos de goma</w:t>
      </w:r>
    </w:p>
    <w:p w14:paraId="56705A6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Perfil aerodinámico AMG Performance</w:t>
      </w:r>
    </w:p>
    <w:p w14:paraId="2F485B8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lastRenderedPageBreak/>
        <w:t>Personalización del sonido</w:t>
      </w:r>
    </w:p>
    <w:p w14:paraId="05EB7860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Portavasos doble</w:t>
      </w:r>
    </w:p>
    <w:p w14:paraId="3575AECD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Portón trasero EASY-PACK</w:t>
      </w:r>
    </w:p>
    <w:p w14:paraId="7EBFC39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PRE-SAFE® Impulso Lateral</w:t>
      </w:r>
    </w:p>
    <w:p w14:paraId="1DBF5EE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Protección de productos - Protección parcial</w:t>
      </w:r>
    </w:p>
    <w:p w14:paraId="51A7D4A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Protección del vehículo GUARD 360° Plus con Extras Digitales</w:t>
      </w:r>
    </w:p>
    <w:p w14:paraId="2E95C84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n-US"/>
        </w:rPr>
      </w:pPr>
      <w:r w:rsidRPr="00BC3130">
        <w:rPr>
          <w:rFonts w:ascii="Aptos" w:hAnsi="Aptos"/>
          <w:sz w:val="24"/>
          <w:szCs w:val="24"/>
          <w:lang w:val="en-US"/>
        </w:rPr>
        <w:t>Rear sensors for the lane departure assistant</w:t>
      </w:r>
    </w:p>
    <w:p w14:paraId="433071A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Recordatorio pasivo de presencia de personas</w:t>
      </w:r>
    </w:p>
    <w:p w14:paraId="3485002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Retrovisor interior con función antideslumbrante automática</w:t>
      </w:r>
    </w:p>
    <w:p w14:paraId="6D6425B2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Retrovisores exteriores abatibles eléctricos</w:t>
      </w:r>
    </w:p>
    <w:p w14:paraId="360700B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Revestimientos de los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pasarruedas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 del color del vehículo</w:t>
      </w:r>
    </w:p>
    <w:p w14:paraId="45B371C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Sensor de huellas dactilares</w:t>
      </w:r>
    </w:p>
    <w:p w14:paraId="1020BE75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Sistema de carga por corriente alterna (carga CA)</w:t>
      </w:r>
    </w:p>
    <w:p w14:paraId="533735D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Sistema de llamada de emergencia de Mercedes-Benz</w:t>
      </w:r>
    </w:p>
    <w:p w14:paraId="081960CF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 xml:space="preserve">Sistema de sonido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surround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Burmester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>® 3D</w:t>
      </w:r>
    </w:p>
    <w:p w14:paraId="50A3A7A9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Sistema inalámbrico de carga para dispositivos móviles delante</w:t>
      </w:r>
    </w:p>
    <w:p w14:paraId="3163DCA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Sistema multimedia MBUX</w:t>
      </w:r>
    </w:p>
    <w:p w14:paraId="5F14DFD6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Sistema PRE-SAFE®</w:t>
      </w:r>
    </w:p>
    <w:p w14:paraId="3EDC078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Supresión de los cristales calorífugos tintados oscuros</w:t>
      </w:r>
    </w:p>
    <w:p w14:paraId="1A19D0BD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Tablero de instrumentos y líneas de cintura de símil de cuero ARTICO en efecto napa</w:t>
      </w:r>
    </w:p>
    <w:p w14:paraId="6B699E73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Tapizado Napa AMG negro</w:t>
      </w:r>
    </w:p>
    <w:p w14:paraId="4DF0A008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Techo corredizo panorámico</w:t>
      </w:r>
    </w:p>
    <w:p w14:paraId="23382F4B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Techo interior de tela en color negro</w:t>
      </w:r>
    </w:p>
    <w:p w14:paraId="3D7B28A9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Teclas AMG en el volante</w:t>
      </w:r>
    </w:p>
    <w:p w14:paraId="38D3C21F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TIREFIT</w:t>
      </w:r>
    </w:p>
    <w:p w14:paraId="2ECAFA3A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Toma de carga del vehículo</w:t>
      </w:r>
    </w:p>
    <w:p w14:paraId="3BEE4A2E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Toma de corriente en el maletero</w:t>
      </w:r>
    </w:p>
    <w:p w14:paraId="0CA71C27" w14:textId="50D887CE" w:rsidR="00243ACE" w:rsidRPr="003B1666" w:rsidRDefault="00243ACE" w:rsidP="00250299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3B1666">
        <w:rPr>
          <w:rFonts w:ascii="Aptos" w:hAnsi="Aptos"/>
          <w:sz w:val="24"/>
          <w:szCs w:val="24"/>
          <w:lang w:val="es-AR"/>
        </w:rPr>
        <w:t>Visualizador central</w:t>
      </w:r>
      <w:r w:rsidR="003B1666" w:rsidRPr="003B1666">
        <w:rPr>
          <w:rFonts w:ascii="Aptos" w:hAnsi="Aptos"/>
          <w:sz w:val="24"/>
          <w:szCs w:val="24"/>
          <w:lang w:val="es-AR"/>
        </w:rPr>
        <w:t xml:space="preserve"> y </w:t>
      </w:r>
      <w:r w:rsidR="003B1666">
        <w:rPr>
          <w:rFonts w:ascii="Aptos" w:hAnsi="Aptos"/>
          <w:sz w:val="24"/>
          <w:szCs w:val="24"/>
          <w:lang w:val="es-AR"/>
        </w:rPr>
        <w:t>v</w:t>
      </w:r>
      <w:r w:rsidRPr="003B1666">
        <w:rPr>
          <w:rFonts w:ascii="Aptos" w:hAnsi="Aptos"/>
          <w:sz w:val="24"/>
          <w:szCs w:val="24"/>
          <w:lang w:val="es-AR"/>
        </w:rPr>
        <w:t>isualizador del conductor</w:t>
      </w:r>
    </w:p>
    <w:p w14:paraId="01EFC177" w14:textId="77777777" w:rsidR="00243ACE" w:rsidRPr="00BC3130" w:rsidRDefault="00243ACE" w:rsidP="00BC3130">
      <w:pPr>
        <w:pStyle w:val="Prrafodelista"/>
        <w:numPr>
          <w:ilvl w:val="0"/>
          <w:numId w:val="22"/>
        </w:numPr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Volante AMG Performance en napa/microfibra MICROCUT</w:t>
      </w:r>
    </w:p>
    <w:p w14:paraId="2EC5B4CE" w14:textId="77777777" w:rsidR="00B805B5" w:rsidRDefault="00B805B5" w:rsidP="00BB21AF">
      <w:pPr>
        <w:spacing w:line="288" w:lineRule="auto"/>
        <w:jc w:val="both"/>
        <w:rPr>
          <w:rFonts w:ascii="Aptos" w:hAnsi="Aptos"/>
          <w:b/>
          <w:sz w:val="24"/>
          <w:szCs w:val="24"/>
          <w:u w:val="single"/>
          <w:lang w:val="es-AR"/>
        </w:rPr>
      </w:pPr>
    </w:p>
    <w:p w14:paraId="1177CD7C" w14:textId="3A90C68F" w:rsidR="00243FED" w:rsidRPr="00CB6D4E" w:rsidRDefault="00BC3130" w:rsidP="00CB6D4E">
      <w:pPr>
        <w:spacing w:line="288" w:lineRule="auto"/>
        <w:jc w:val="both"/>
        <w:rPr>
          <w:rFonts w:ascii="Aptos" w:hAnsi="Aptos"/>
          <w:b/>
          <w:sz w:val="24"/>
          <w:szCs w:val="24"/>
          <w:u w:val="single"/>
          <w:lang w:val="es-AR"/>
        </w:rPr>
      </w:pPr>
      <w:r w:rsidRPr="00CB6D4E">
        <w:rPr>
          <w:rFonts w:ascii="Aptos" w:hAnsi="Aptos"/>
          <w:b/>
          <w:sz w:val="24"/>
          <w:szCs w:val="24"/>
          <w:u w:val="single"/>
          <w:lang w:val="es-AR"/>
        </w:rPr>
        <w:t>Colores disponibles</w:t>
      </w:r>
    </w:p>
    <w:p w14:paraId="55457240" w14:textId="694150C5" w:rsidR="00BC3130" w:rsidRDefault="00BC3130" w:rsidP="00BC3130">
      <w:pPr>
        <w:rPr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-</w:t>
      </w:r>
      <w:r w:rsidRPr="00BC3130">
        <w:rPr>
          <w:rFonts w:ascii="Aptos" w:hAnsi="Aptos"/>
          <w:b/>
          <w:bCs/>
          <w:sz w:val="24"/>
          <w:szCs w:val="24"/>
          <w:lang w:val="es-AR"/>
        </w:rPr>
        <w:t>Pinturas estándar:</w:t>
      </w:r>
      <w:r>
        <w:rPr>
          <w:rFonts w:ascii="Aptos" w:hAnsi="Aptos"/>
          <w:sz w:val="24"/>
          <w:szCs w:val="24"/>
          <w:lang w:val="es-AR"/>
        </w:rPr>
        <w:t xml:space="preserve"> </w:t>
      </w:r>
      <w:r w:rsidRPr="00BC3130">
        <w:rPr>
          <w:rFonts w:ascii="Aptos" w:hAnsi="Aptos"/>
          <w:sz w:val="24"/>
          <w:szCs w:val="24"/>
          <w:lang w:val="es-AR"/>
        </w:rPr>
        <w:t>Blanco Polar</w:t>
      </w:r>
      <w:r>
        <w:rPr>
          <w:rFonts w:ascii="Aptos" w:hAnsi="Aptos"/>
          <w:sz w:val="24"/>
          <w:szCs w:val="24"/>
          <w:lang w:val="es-AR"/>
        </w:rPr>
        <w:t>.</w:t>
      </w:r>
    </w:p>
    <w:p w14:paraId="22DCAD85" w14:textId="2901A197" w:rsidR="00BC3130" w:rsidRDefault="00BC3130" w:rsidP="008A0B81">
      <w:pPr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b/>
          <w:bCs/>
          <w:sz w:val="24"/>
          <w:szCs w:val="24"/>
          <w:lang w:val="es-AR"/>
        </w:rPr>
        <w:t>-</w:t>
      </w:r>
      <w:r w:rsidRPr="00BC3130">
        <w:rPr>
          <w:rFonts w:ascii="Aptos" w:hAnsi="Aptos"/>
          <w:b/>
          <w:bCs/>
          <w:sz w:val="24"/>
          <w:szCs w:val="24"/>
          <w:lang w:val="es-AR"/>
        </w:rPr>
        <w:t>Pinturas metalizadas</w:t>
      </w:r>
      <w:r>
        <w:rPr>
          <w:rFonts w:ascii="Aptos" w:hAnsi="Aptos"/>
          <w:b/>
          <w:bCs/>
          <w:sz w:val="24"/>
          <w:szCs w:val="24"/>
          <w:lang w:val="es-AR"/>
        </w:rPr>
        <w:t xml:space="preserve">: </w:t>
      </w:r>
      <w:r w:rsidRPr="00BC3130">
        <w:rPr>
          <w:rFonts w:ascii="Aptos" w:hAnsi="Aptos"/>
          <w:sz w:val="24"/>
          <w:szCs w:val="24"/>
          <w:lang w:val="es-AR"/>
        </w:rPr>
        <w:t xml:space="preserve">Plata verde, Negro Obsidiana, Gris Grafito, Plata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Hightech</w:t>
      </w:r>
      <w:proofErr w:type="spellEnd"/>
      <w:r w:rsidRPr="00BC3130">
        <w:rPr>
          <w:rFonts w:ascii="Aptos" w:hAnsi="Aptos"/>
          <w:sz w:val="24"/>
          <w:szCs w:val="24"/>
          <w:lang w:val="es-AR"/>
        </w:rPr>
        <w:t xml:space="preserve">, Azul </w:t>
      </w:r>
      <w:proofErr w:type="spellStart"/>
      <w:r w:rsidRPr="00BC3130">
        <w:rPr>
          <w:rFonts w:ascii="Aptos" w:hAnsi="Aptos"/>
          <w:sz w:val="24"/>
          <w:szCs w:val="24"/>
          <w:lang w:val="es-AR"/>
        </w:rPr>
        <w:t>Espectra</w:t>
      </w:r>
      <w:proofErr w:type="spellEnd"/>
      <w:r>
        <w:rPr>
          <w:rFonts w:ascii="Aptos" w:hAnsi="Aptos"/>
          <w:sz w:val="24"/>
          <w:szCs w:val="24"/>
          <w:lang w:val="es-AR"/>
        </w:rPr>
        <w:t>.</w:t>
      </w:r>
    </w:p>
    <w:p w14:paraId="527A4661" w14:textId="77777777" w:rsidR="00CB6D4E" w:rsidRDefault="00CB6D4E" w:rsidP="008A0B81">
      <w:pPr>
        <w:rPr>
          <w:rFonts w:ascii="Aptos" w:hAnsi="Aptos"/>
          <w:sz w:val="24"/>
          <w:szCs w:val="24"/>
          <w:lang w:val="es-AR"/>
        </w:rPr>
      </w:pPr>
    </w:p>
    <w:p w14:paraId="1A75E5C4" w14:textId="2E8BD7DD" w:rsidR="00CB6D4E" w:rsidRDefault="00CB6D4E" w:rsidP="00CB6D4E">
      <w:pPr>
        <w:jc w:val="both"/>
        <w:rPr>
          <w:rFonts w:ascii="Aptos" w:hAnsi="Aptos"/>
          <w:sz w:val="24"/>
          <w:szCs w:val="24"/>
          <w:lang w:val="es-AR"/>
        </w:rPr>
      </w:pPr>
      <w:r w:rsidRPr="00CB6D4E">
        <w:rPr>
          <w:rFonts w:ascii="Aptos" w:hAnsi="Aptos"/>
          <w:sz w:val="24"/>
          <w:szCs w:val="24"/>
        </w:rPr>
        <w:t xml:space="preserve">Este vehículo se comercializa </w:t>
      </w:r>
      <w:r>
        <w:rPr>
          <w:rFonts w:ascii="Aptos" w:hAnsi="Aptos"/>
          <w:sz w:val="24"/>
          <w:szCs w:val="24"/>
        </w:rPr>
        <w:t xml:space="preserve">a </w:t>
      </w:r>
      <w:r w:rsidRPr="00CB6D4E">
        <w:rPr>
          <w:rFonts w:ascii="Aptos" w:hAnsi="Aptos"/>
          <w:sz w:val="24"/>
          <w:szCs w:val="24"/>
        </w:rPr>
        <w:t xml:space="preserve">pedido. Como es habitual en modelos de alta exclusividad, los clientes tienen la posibilidad de personalizar su unidad eligiendo entre </w:t>
      </w:r>
      <w:r>
        <w:rPr>
          <w:rFonts w:ascii="Aptos" w:hAnsi="Aptos"/>
          <w:sz w:val="24"/>
          <w:szCs w:val="24"/>
        </w:rPr>
        <w:t xml:space="preserve">más alternativas de colores, </w:t>
      </w:r>
      <w:r w:rsidRPr="00CB6D4E">
        <w:rPr>
          <w:rFonts w:ascii="Aptos" w:hAnsi="Aptos"/>
          <w:sz w:val="24"/>
          <w:szCs w:val="24"/>
        </w:rPr>
        <w:t xml:space="preserve">tapizados y </w:t>
      </w:r>
      <w:r>
        <w:rPr>
          <w:rFonts w:ascii="Aptos" w:hAnsi="Aptos"/>
          <w:sz w:val="24"/>
          <w:szCs w:val="24"/>
          <w:lang w:val="es-AR"/>
        </w:rPr>
        <w:t>hasta algunos “</w:t>
      </w:r>
      <w:proofErr w:type="spellStart"/>
      <w:r>
        <w:rPr>
          <w:rFonts w:ascii="Aptos" w:hAnsi="Aptos"/>
          <w:sz w:val="24"/>
          <w:szCs w:val="24"/>
          <w:lang w:val="es-AR"/>
        </w:rPr>
        <w:t>upgrades</w:t>
      </w:r>
      <w:proofErr w:type="spellEnd"/>
      <w:r>
        <w:rPr>
          <w:rFonts w:ascii="Aptos" w:hAnsi="Aptos"/>
          <w:sz w:val="24"/>
          <w:szCs w:val="24"/>
          <w:lang w:val="es-AR"/>
        </w:rPr>
        <w:t>” de performance.</w:t>
      </w:r>
    </w:p>
    <w:p w14:paraId="53F90EE0" w14:textId="77777777" w:rsidR="003B1666" w:rsidRDefault="003B1666" w:rsidP="008A0B81">
      <w:pPr>
        <w:rPr>
          <w:rFonts w:ascii="Aptos" w:hAnsi="Aptos"/>
          <w:sz w:val="24"/>
          <w:szCs w:val="24"/>
          <w:lang w:val="es-AR"/>
        </w:rPr>
      </w:pPr>
    </w:p>
    <w:p w14:paraId="47B50CDD" w14:textId="77777777" w:rsidR="003B1666" w:rsidRPr="00BC3130" w:rsidRDefault="003B1666" w:rsidP="003B1666">
      <w:pPr>
        <w:spacing w:line="288" w:lineRule="auto"/>
        <w:jc w:val="both"/>
        <w:rPr>
          <w:rFonts w:ascii="Aptos" w:hAnsi="Aptos"/>
          <w:b/>
          <w:sz w:val="24"/>
          <w:szCs w:val="24"/>
          <w:u w:val="single"/>
          <w:lang w:val="es-AR"/>
        </w:rPr>
      </w:pPr>
      <w:r w:rsidRPr="00BC3130">
        <w:rPr>
          <w:rFonts w:ascii="Aptos" w:hAnsi="Aptos"/>
          <w:b/>
          <w:sz w:val="24"/>
          <w:szCs w:val="24"/>
          <w:u w:val="single"/>
          <w:lang w:val="es-AR"/>
        </w:rPr>
        <w:lastRenderedPageBreak/>
        <w:t>Precio público sugerido</w:t>
      </w:r>
    </w:p>
    <w:p w14:paraId="07BB5FD1" w14:textId="77777777" w:rsidR="003B1666" w:rsidRPr="00BC3130" w:rsidRDefault="003B1666" w:rsidP="003B1666">
      <w:p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BC3130">
        <w:rPr>
          <w:rFonts w:ascii="Aptos" w:hAnsi="Aptos"/>
          <w:sz w:val="24"/>
          <w:szCs w:val="24"/>
          <w:lang w:val="es-AR"/>
        </w:rPr>
        <w:t>-Mercedes-AMG GLC 63 S E PERFORMANCE: USD 300.000</w:t>
      </w:r>
    </w:p>
    <w:p w14:paraId="21B56A20" w14:textId="1DDECE04" w:rsidR="003B1666" w:rsidRPr="003B1666" w:rsidRDefault="003B1666" w:rsidP="003B1666">
      <w:pPr>
        <w:spacing w:line="288" w:lineRule="auto"/>
        <w:jc w:val="both"/>
        <w:rPr>
          <w:rFonts w:ascii="Aptos" w:hAnsi="Aptos"/>
          <w:sz w:val="24"/>
          <w:szCs w:val="24"/>
          <w:lang w:val="en-US"/>
        </w:rPr>
      </w:pPr>
      <w:r w:rsidRPr="003B1666">
        <w:rPr>
          <w:rFonts w:ascii="Aptos" w:hAnsi="Aptos"/>
          <w:sz w:val="24"/>
          <w:szCs w:val="24"/>
          <w:lang w:val="en-US"/>
        </w:rPr>
        <w:t>-Mercedes-AMG GLC 63 S E PERFORMANCE Coupé: USD 310.000</w:t>
      </w:r>
    </w:p>
    <w:sectPr w:rsidR="003B1666" w:rsidRPr="003B1666" w:rsidSect="00BB5486">
      <w:type w:val="continuous"/>
      <w:pgSz w:w="11906" w:h="16838" w:code="9"/>
      <w:pgMar w:top="2552" w:right="851" w:bottom="2410" w:left="851" w:header="851" w:footer="7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1B08A" w14:textId="77777777" w:rsidR="00272016" w:rsidRDefault="00272016">
      <w:r>
        <w:separator/>
      </w:r>
    </w:p>
  </w:endnote>
  <w:endnote w:type="continuationSeparator" w:id="0">
    <w:p w14:paraId="17B31CDF" w14:textId="77777777" w:rsidR="00272016" w:rsidRDefault="0027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SLig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774F" w14:textId="77777777" w:rsidR="00272016" w:rsidRDefault="00272016">
      <w:r>
        <w:separator/>
      </w:r>
    </w:p>
  </w:footnote>
  <w:footnote w:type="continuationSeparator" w:id="0">
    <w:p w14:paraId="2D8854DD" w14:textId="77777777" w:rsidR="00272016" w:rsidRDefault="0027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3C84" w14:textId="4988A84C" w:rsidR="00A55D03" w:rsidRPr="0033197A" w:rsidRDefault="00A55D03" w:rsidP="0033197A">
    <w:pPr>
      <w:pStyle w:val="Encabezado"/>
      <w:tabs>
        <w:tab w:val="clear" w:pos="4252"/>
        <w:tab w:val="clear" w:pos="8504"/>
        <w:tab w:val="right" w:pos="7201"/>
        <w:tab w:val="left" w:pos="7230"/>
        <w:tab w:val="right" w:pos="8562"/>
      </w:tabs>
      <w:rPr>
        <w:rFonts w:ascii="CorpoS" w:hAnsi="CorpoS"/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7050"/>
    <w:multiLevelType w:val="hybridMultilevel"/>
    <w:tmpl w:val="05BC581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11E4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2741E8"/>
    <w:multiLevelType w:val="hybridMultilevel"/>
    <w:tmpl w:val="0EC6364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E4A9A"/>
    <w:multiLevelType w:val="hybridMultilevel"/>
    <w:tmpl w:val="8C7280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6EF5"/>
    <w:multiLevelType w:val="hybridMultilevel"/>
    <w:tmpl w:val="C144BFC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753F0"/>
    <w:multiLevelType w:val="hybridMultilevel"/>
    <w:tmpl w:val="7B92E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731C1"/>
    <w:multiLevelType w:val="hybridMultilevel"/>
    <w:tmpl w:val="EE549A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34F7"/>
    <w:multiLevelType w:val="hybridMultilevel"/>
    <w:tmpl w:val="61103D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A54A2"/>
    <w:multiLevelType w:val="hybridMultilevel"/>
    <w:tmpl w:val="1246862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70A52"/>
    <w:multiLevelType w:val="hybridMultilevel"/>
    <w:tmpl w:val="200A9D1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4C5F"/>
    <w:multiLevelType w:val="hybridMultilevel"/>
    <w:tmpl w:val="19563E2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528ED"/>
    <w:multiLevelType w:val="hybridMultilevel"/>
    <w:tmpl w:val="4D587E7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F50A7"/>
    <w:multiLevelType w:val="hybridMultilevel"/>
    <w:tmpl w:val="A82071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B0D29"/>
    <w:multiLevelType w:val="hybridMultilevel"/>
    <w:tmpl w:val="434E84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E2305"/>
    <w:multiLevelType w:val="hybridMultilevel"/>
    <w:tmpl w:val="FCA4BE5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155F6"/>
    <w:multiLevelType w:val="hybridMultilevel"/>
    <w:tmpl w:val="F872BF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64A0C"/>
    <w:multiLevelType w:val="hybridMultilevel"/>
    <w:tmpl w:val="FDD6BE4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434405"/>
    <w:multiLevelType w:val="hybridMultilevel"/>
    <w:tmpl w:val="AC04C1E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E4166"/>
    <w:multiLevelType w:val="hybridMultilevel"/>
    <w:tmpl w:val="E2ECFA2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50B75"/>
    <w:multiLevelType w:val="hybridMultilevel"/>
    <w:tmpl w:val="704EF58A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443E7"/>
    <w:multiLevelType w:val="hybridMultilevel"/>
    <w:tmpl w:val="7F961C0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A1132"/>
    <w:multiLevelType w:val="hybridMultilevel"/>
    <w:tmpl w:val="BB1465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B0490"/>
    <w:multiLevelType w:val="hybridMultilevel"/>
    <w:tmpl w:val="880C951C"/>
    <w:lvl w:ilvl="0" w:tplc="3E3250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636820">
    <w:abstractNumId w:val="18"/>
  </w:num>
  <w:num w:numId="2" w16cid:durableId="1045519356">
    <w:abstractNumId w:val="8"/>
  </w:num>
  <w:num w:numId="3" w16cid:durableId="612398827">
    <w:abstractNumId w:val="6"/>
  </w:num>
  <w:num w:numId="4" w16cid:durableId="574052370">
    <w:abstractNumId w:val="20"/>
  </w:num>
  <w:num w:numId="5" w16cid:durableId="739250108">
    <w:abstractNumId w:val="16"/>
  </w:num>
  <w:num w:numId="6" w16cid:durableId="1024483757">
    <w:abstractNumId w:val="10"/>
  </w:num>
  <w:num w:numId="7" w16cid:durableId="1186795087">
    <w:abstractNumId w:val="2"/>
  </w:num>
  <w:num w:numId="8" w16cid:durableId="636110085">
    <w:abstractNumId w:val="3"/>
  </w:num>
  <w:num w:numId="9" w16cid:durableId="1260792359">
    <w:abstractNumId w:val="15"/>
  </w:num>
  <w:num w:numId="10" w16cid:durableId="454325849">
    <w:abstractNumId w:val="0"/>
  </w:num>
  <w:num w:numId="11" w16cid:durableId="1960529610">
    <w:abstractNumId w:val="11"/>
  </w:num>
  <w:num w:numId="12" w16cid:durableId="957639026">
    <w:abstractNumId w:val="22"/>
  </w:num>
  <w:num w:numId="13" w16cid:durableId="2057198597">
    <w:abstractNumId w:val="1"/>
  </w:num>
  <w:num w:numId="14" w16cid:durableId="2105103556">
    <w:abstractNumId w:val="9"/>
  </w:num>
  <w:num w:numId="15" w16cid:durableId="558201548">
    <w:abstractNumId w:val="4"/>
  </w:num>
  <w:num w:numId="16" w16cid:durableId="853808613">
    <w:abstractNumId w:val="5"/>
  </w:num>
  <w:num w:numId="17" w16cid:durableId="1363246062">
    <w:abstractNumId w:val="13"/>
  </w:num>
  <w:num w:numId="18" w16cid:durableId="1065882423">
    <w:abstractNumId w:val="7"/>
  </w:num>
  <w:num w:numId="19" w16cid:durableId="255402190">
    <w:abstractNumId w:val="12"/>
  </w:num>
  <w:num w:numId="20" w16cid:durableId="1124730522">
    <w:abstractNumId w:val="19"/>
  </w:num>
  <w:num w:numId="21" w16cid:durableId="590160337">
    <w:abstractNumId w:val="21"/>
  </w:num>
  <w:num w:numId="22" w16cid:durableId="804200468">
    <w:abstractNumId w:val="14"/>
  </w:num>
  <w:num w:numId="23" w16cid:durableId="85264563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F7A"/>
    <w:rsid w:val="00002295"/>
    <w:rsid w:val="00007125"/>
    <w:rsid w:val="000109C4"/>
    <w:rsid w:val="0001127C"/>
    <w:rsid w:val="00013C6B"/>
    <w:rsid w:val="00013E41"/>
    <w:rsid w:val="000145AF"/>
    <w:rsid w:val="00015B66"/>
    <w:rsid w:val="00016A34"/>
    <w:rsid w:val="00017083"/>
    <w:rsid w:val="00017AB6"/>
    <w:rsid w:val="00017E68"/>
    <w:rsid w:val="000220B1"/>
    <w:rsid w:val="00022785"/>
    <w:rsid w:val="000261EA"/>
    <w:rsid w:val="0002640D"/>
    <w:rsid w:val="00026A05"/>
    <w:rsid w:val="00026FDC"/>
    <w:rsid w:val="00027FD5"/>
    <w:rsid w:val="00030034"/>
    <w:rsid w:val="00030D63"/>
    <w:rsid w:val="00030D7B"/>
    <w:rsid w:val="000323AB"/>
    <w:rsid w:val="00034083"/>
    <w:rsid w:val="00035F97"/>
    <w:rsid w:val="000361C5"/>
    <w:rsid w:val="00036A49"/>
    <w:rsid w:val="000375B4"/>
    <w:rsid w:val="00043AAD"/>
    <w:rsid w:val="000458A6"/>
    <w:rsid w:val="00045C35"/>
    <w:rsid w:val="00046F76"/>
    <w:rsid w:val="000508CB"/>
    <w:rsid w:val="00051707"/>
    <w:rsid w:val="000535B7"/>
    <w:rsid w:val="0005379E"/>
    <w:rsid w:val="00053E35"/>
    <w:rsid w:val="000541C0"/>
    <w:rsid w:val="00054C8E"/>
    <w:rsid w:val="00062B2D"/>
    <w:rsid w:val="0006422E"/>
    <w:rsid w:val="000649D2"/>
    <w:rsid w:val="00066075"/>
    <w:rsid w:val="000661D4"/>
    <w:rsid w:val="000678BE"/>
    <w:rsid w:val="00067FC4"/>
    <w:rsid w:val="00070AB7"/>
    <w:rsid w:val="00071840"/>
    <w:rsid w:val="00072D9A"/>
    <w:rsid w:val="000731B0"/>
    <w:rsid w:val="00073B21"/>
    <w:rsid w:val="00074982"/>
    <w:rsid w:val="00074C3A"/>
    <w:rsid w:val="00081392"/>
    <w:rsid w:val="00083772"/>
    <w:rsid w:val="00084FDD"/>
    <w:rsid w:val="0008758B"/>
    <w:rsid w:val="00087D8F"/>
    <w:rsid w:val="00093398"/>
    <w:rsid w:val="00093520"/>
    <w:rsid w:val="00094E27"/>
    <w:rsid w:val="000952D5"/>
    <w:rsid w:val="00095932"/>
    <w:rsid w:val="000972B2"/>
    <w:rsid w:val="000A1381"/>
    <w:rsid w:val="000A1642"/>
    <w:rsid w:val="000A2ACC"/>
    <w:rsid w:val="000A337D"/>
    <w:rsid w:val="000A38DD"/>
    <w:rsid w:val="000A526E"/>
    <w:rsid w:val="000A5306"/>
    <w:rsid w:val="000A5AF8"/>
    <w:rsid w:val="000A6D70"/>
    <w:rsid w:val="000A73B6"/>
    <w:rsid w:val="000A7FBA"/>
    <w:rsid w:val="000B24F2"/>
    <w:rsid w:val="000B39BE"/>
    <w:rsid w:val="000B4F49"/>
    <w:rsid w:val="000B5ACF"/>
    <w:rsid w:val="000B6ABF"/>
    <w:rsid w:val="000B6C84"/>
    <w:rsid w:val="000C27C9"/>
    <w:rsid w:val="000C715A"/>
    <w:rsid w:val="000D4F9B"/>
    <w:rsid w:val="000D5848"/>
    <w:rsid w:val="000D7292"/>
    <w:rsid w:val="000E0F77"/>
    <w:rsid w:val="000E3190"/>
    <w:rsid w:val="000E34F6"/>
    <w:rsid w:val="000E3718"/>
    <w:rsid w:val="000E5352"/>
    <w:rsid w:val="000E5DC9"/>
    <w:rsid w:val="000F1BEF"/>
    <w:rsid w:val="000F28AA"/>
    <w:rsid w:val="000F35BA"/>
    <w:rsid w:val="000F4D41"/>
    <w:rsid w:val="000F6B29"/>
    <w:rsid w:val="0010067E"/>
    <w:rsid w:val="00100D27"/>
    <w:rsid w:val="00102633"/>
    <w:rsid w:val="00106478"/>
    <w:rsid w:val="0010711E"/>
    <w:rsid w:val="001075CD"/>
    <w:rsid w:val="00111A20"/>
    <w:rsid w:val="00112B0D"/>
    <w:rsid w:val="0011473C"/>
    <w:rsid w:val="001147DB"/>
    <w:rsid w:val="00115C50"/>
    <w:rsid w:val="00116F88"/>
    <w:rsid w:val="00117CD9"/>
    <w:rsid w:val="00122AC5"/>
    <w:rsid w:val="00125C6B"/>
    <w:rsid w:val="00125EBC"/>
    <w:rsid w:val="001261F1"/>
    <w:rsid w:val="00126B4F"/>
    <w:rsid w:val="00127023"/>
    <w:rsid w:val="0012789C"/>
    <w:rsid w:val="00130F73"/>
    <w:rsid w:val="00131446"/>
    <w:rsid w:val="00134059"/>
    <w:rsid w:val="00135D30"/>
    <w:rsid w:val="00137645"/>
    <w:rsid w:val="00141459"/>
    <w:rsid w:val="001429E2"/>
    <w:rsid w:val="00144043"/>
    <w:rsid w:val="00146C55"/>
    <w:rsid w:val="001471D3"/>
    <w:rsid w:val="001478F0"/>
    <w:rsid w:val="00150564"/>
    <w:rsid w:val="00154689"/>
    <w:rsid w:val="0015471B"/>
    <w:rsid w:val="00161651"/>
    <w:rsid w:val="00161999"/>
    <w:rsid w:val="00167350"/>
    <w:rsid w:val="0016781B"/>
    <w:rsid w:val="00167D4A"/>
    <w:rsid w:val="00172F7E"/>
    <w:rsid w:val="00173CEE"/>
    <w:rsid w:val="001740AE"/>
    <w:rsid w:val="0017485B"/>
    <w:rsid w:val="00175026"/>
    <w:rsid w:val="001756C4"/>
    <w:rsid w:val="001776C7"/>
    <w:rsid w:val="00177FF9"/>
    <w:rsid w:val="00180146"/>
    <w:rsid w:val="0018255F"/>
    <w:rsid w:val="00185F86"/>
    <w:rsid w:val="0018772A"/>
    <w:rsid w:val="00193895"/>
    <w:rsid w:val="001945F1"/>
    <w:rsid w:val="00194988"/>
    <w:rsid w:val="00195E53"/>
    <w:rsid w:val="00197FE7"/>
    <w:rsid w:val="001A2127"/>
    <w:rsid w:val="001A3ED5"/>
    <w:rsid w:val="001A582D"/>
    <w:rsid w:val="001A587C"/>
    <w:rsid w:val="001B0431"/>
    <w:rsid w:val="001B149B"/>
    <w:rsid w:val="001B3922"/>
    <w:rsid w:val="001B6E9B"/>
    <w:rsid w:val="001C165F"/>
    <w:rsid w:val="001C1A3B"/>
    <w:rsid w:val="001C2F2F"/>
    <w:rsid w:val="001C346B"/>
    <w:rsid w:val="001D024A"/>
    <w:rsid w:val="001D236A"/>
    <w:rsid w:val="001D28EA"/>
    <w:rsid w:val="001D42C3"/>
    <w:rsid w:val="001D540B"/>
    <w:rsid w:val="001D6559"/>
    <w:rsid w:val="001D6E7C"/>
    <w:rsid w:val="001D7BB8"/>
    <w:rsid w:val="001E132D"/>
    <w:rsid w:val="001E1382"/>
    <w:rsid w:val="001E2604"/>
    <w:rsid w:val="001E3743"/>
    <w:rsid w:val="001E4F0D"/>
    <w:rsid w:val="001F044C"/>
    <w:rsid w:val="001F14FF"/>
    <w:rsid w:val="001F3CE0"/>
    <w:rsid w:val="001F665A"/>
    <w:rsid w:val="00201764"/>
    <w:rsid w:val="002037FA"/>
    <w:rsid w:val="002046C8"/>
    <w:rsid w:val="00205632"/>
    <w:rsid w:val="00206437"/>
    <w:rsid w:val="0020712D"/>
    <w:rsid w:val="00207CB5"/>
    <w:rsid w:val="002105B0"/>
    <w:rsid w:val="002135CD"/>
    <w:rsid w:val="0021470E"/>
    <w:rsid w:val="00214B83"/>
    <w:rsid w:val="00216F7E"/>
    <w:rsid w:val="00217FBB"/>
    <w:rsid w:val="00221168"/>
    <w:rsid w:val="002225F4"/>
    <w:rsid w:val="00222D43"/>
    <w:rsid w:val="00223247"/>
    <w:rsid w:val="00223305"/>
    <w:rsid w:val="002234E7"/>
    <w:rsid w:val="00223D42"/>
    <w:rsid w:val="002243FB"/>
    <w:rsid w:val="00226F19"/>
    <w:rsid w:val="0022759B"/>
    <w:rsid w:val="00227EBD"/>
    <w:rsid w:val="0023138C"/>
    <w:rsid w:val="00232887"/>
    <w:rsid w:val="0023404C"/>
    <w:rsid w:val="00236273"/>
    <w:rsid w:val="0024148D"/>
    <w:rsid w:val="0024170E"/>
    <w:rsid w:val="00241A69"/>
    <w:rsid w:val="0024207A"/>
    <w:rsid w:val="00242BD9"/>
    <w:rsid w:val="00243ACE"/>
    <w:rsid w:val="00243FED"/>
    <w:rsid w:val="002448E0"/>
    <w:rsid w:val="00244DDC"/>
    <w:rsid w:val="00245860"/>
    <w:rsid w:val="00245F4D"/>
    <w:rsid w:val="002464B3"/>
    <w:rsid w:val="00246749"/>
    <w:rsid w:val="002500A3"/>
    <w:rsid w:val="00252BBA"/>
    <w:rsid w:val="002530EE"/>
    <w:rsid w:val="0025461B"/>
    <w:rsid w:val="00262756"/>
    <w:rsid w:val="00262B3E"/>
    <w:rsid w:val="00263AFD"/>
    <w:rsid w:val="002645FB"/>
    <w:rsid w:val="00264F0B"/>
    <w:rsid w:val="0026653B"/>
    <w:rsid w:val="00267F9E"/>
    <w:rsid w:val="00272016"/>
    <w:rsid w:val="00273D35"/>
    <w:rsid w:val="002774A6"/>
    <w:rsid w:val="002822EF"/>
    <w:rsid w:val="00284054"/>
    <w:rsid w:val="00284D0C"/>
    <w:rsid w:val="00285539"/>
    <w:rsid w:val="00287204"/>
    <w:rsid w:val="00294231"/>
    <w:rsid w:val="00294A32"/>
    <w:rsid w:val="002950A1"/>
    <w:rsid w:val="002963C1"/>
    <w:rsid w:val="002970C7"/>
    <w:rsid w:val="002A0318"/>
    <w:rsid w:val="002A1A17"/>
    <w:rsid w:val="002A253A"/>
    <w:rsid w:val="002A5DF1"/>
    <w:rsid w:val="002A60D8"/>
    <w:rsid w:val="002A6380"/>
    <w:rsid w:val="002A6A63"/>
    <w:rsid w:val="002A7BE9"/>
    <w:rsid w:val="002A7CA7"/>
    <w:rsid w:val="002B048F"/>
    <w:rsid w:val="002B2659"/>
    <w:rsid w:val="002B4FCB"/>
    <w:rsid w:val="002B7778"/>
    <w:rsid w:val="002C008E"/>
    <w:rsid w:val="002C29CB"/>
    <w:rsid w:val="002C2E5E"/>
    <w:rsid w:val="002C4C03"/>
    <w:rsid w:val="002C4E15"/>
    <w:rsid w:val="002C51D6"/>
    <w:rsid w:val="002D0C3F"/>
    <w:rsid w:val="002D1C48"/>
    <w:rsid w:val="002D51C0"/>
    <w:rsid w:val="002D5F1F"/>
    <w:rsid w:val="002E136A"/>
    <w:rsid w:val="002E3AFC"/>
    <w:rsid w:val="002E3F2C"/>
    <w:rsid w:val="002E733E"/>
    <w:rsid w:val="002F253A"/>
    <w:rsid w:val="002F2647"/>
    <w:rsid w:val="002F4DFC"/>
    <w:rsid w:val="002F578E"/>
    <w:rsid w:val="002F6983"/>
    <w:rsid w:val="002F757F"/>
    <w:rsid w:val="002F7A13"/>
    <w:rsid w:val="0030211A"/>
    <w:rsid w:val="00303FB0"/>
    <w:rsid w:val="0030431D"/>
    <w:rsid w:val="00306595"/>
    <w:rsid w:val="00307AA2"/>
    <w:rsid w:val="00310005"/>
    <w:rsid w:val="00312CDA"/>
    <w:rsid w:val="00314E39"/>
    <w:rsid w:val="0031607F"/>
    <w:rsid w:val="00317154"/>
    <w:rsid w:val="00317358"/>
    <w:rsid w:val="00317399"/>
    <w:rsid w:val="00317666"/>
    <w:rsid w:val="003209D0"/>
    <w:rsid w:val="003228DB"/>
    <w:rsid w:val="00324003"/>
    <w:rsid w:val="00325709"/>
    <w:rsid w:val="00325A8B"/>
    <w:rsid w:val="003265C0"/>
    <w:rsid w:val="00327AFD"/>
    <w:rsid w:val="00327D45"/>
    <w:rsid w:val="003300F4"/>
    <w:rsid w:val="00330428"/>
    <w:rsid w:val="003313E5"/>
    <w:rsid w:val="0033197A"/>
    <w:rsid w:val="00332B99"/>
    <w:rsid w:val="003341FC"/>
    <w:rsid w:val="003356FE"/>
    <w:rsid w:val="003357C1"/>
    <w:rsid w:val="00337478"/>
    <w:rsid w:val="00337BB5"/>
    <w:rsid w:val="00337E3F"/>
    <w:rsid w:val="003426F5"/>
    <w:rsid w:val="00342D1A"/>
    <w:rsid w:val="00343552"/>
    <w:rsid w:val="00345D93"/>
    <w:rsid w:val="00346A75"/>
    <w:rsid w:val="00350582"/>
    <w:rsid w:val="00350EF0"/>
    <w:rsid w:val="00351D0D"/>
    <w:rsid w:val="00352F7C"/>
    <w:rsid w:val="003536D9"/>
    <w:rsid w:val="0035638E"/>
    <w:rsid w:val="003564CA"/>
    <w:rsid w:val="0035792F"/>
    <w:rsid w:val="00357AA2"/>
    <w:rsid w:val="00365367"/>
    <w:rsid w:val="00365630"/>
    <w:rsid w:val="003728F4"/>
    <w:rsid w:val="00376C1A"/>
    <w:rsid w:val="00376E37"/>
    <w:rsid w:val="003773C9"/>
    <w:rsid w:val="003800DA"/>
    <w:rsid w:val="0038022E"/>
    <w:rsid w:val="0038051E"/>
    <w:rsid w:val="0038091E"/>
    <w:rsid w:val="0038145D"/>
    <w:rsid w:val="00383C0E"/>
    <w:rsid w:val="00385121"/>
    <w:rsid w:val="0038538F"/>
    <w:rsid w:val="003908FD"/>
    <w:rsid w:val="003917CF"/>
    <w:rsid w:val="00391F32"/>
    <w:rsid w:val="00393004"/>
    <w:rsid w:val="0039680B"/>
    <w:rsid w:val="00397E88"/>
    <w:rsid w:val="003A2724"/>
    <w:rsid w:val="003A4D77"/>
    <w:rsid w:val="003A644F"/>
    <w:rsid w:val="003A66F6"/>
    <w:rsid w:val="003A6E9D"/>
    <w:rsid w:val="003A7268"/>
    <w:rsid w:val="003A7CD0"/>
    <w:rsid w:val="003B062D"/>
    <w:rsid w:val="003B1666"/>
    <w:rsid w:val="003B25CD"/>
    <w:rsid w:val="003B353E"/>
    <w:rsid w:val="003B53D5"/>
    <w:rsid w:val="003B601F"/>
    <w:rsid w:val="003B66F9"/>
    <w:rsid w:val="003B6896"/>
    <w:rsid w:val="003B6A34"/>
    <w:rsid w:val="003B7618"/>
    <w:rsid w:val="003B7993"/>
    <w:rsid w:val="003C0321"/>
    <w:rsid w:val="003C14A0"/>
    <w:rsid w:val="003C17A3"/>
    <w:rsid w:val="003C2ABB"/>
    <w:rsid w:val="003C304C"/>
    <w:rsid w:val="003C33C3"/>
    <w:rsid w:val="003C5DD0"/>
    <w:rsid w:val="003C70B9"/>
    <w:rsid w:val="003C793C"/>
    <w:rsid w:val="003D0D15"/>
    <w:rsid w:val="003D1D7E"/>
    <w:rsid w:val="003D243B"/>
    <w:rsid w:val="003D29D5"/>
    <w:rsid w:val="003D4BE5"/>
    <w:rsid w:val="003E0796"/>
    <w:rsid w:val="003E08FA"/>
    <w:rsid w:val="003E0ED5"/>
    <w:rsid w:val="003E0FB2"/>
    <w:rsid w:val="003E321B"/>
    <w:rsid w:val="003E5A65"/>
    <w:rsid w:val="003E6E35"/>
    <w:rsid w:val="003E7B9C"/>
    <w:rsid w:val="003F01EC"/>
    <w:rsid w:val="003F275E"/>
    <w:rsid w:val="003F3EBC"/>
    <w:rsid w:val="003F412E"/>
    <w:rsid w:val="003F44BF"/>
    <w:rsid w:val="003F4CB0"/>
    <w:rsid w:val="003F615D"/>
    <w:rsid w:val="003F65CA"/>
    <w:rsid w:val="00402879"/>
    <w:rsid w:val="004030E3"/>
    <w:rsid w:val="00404286"/>
    <w:rsid w:val="004052E1"/>
    <w:rsid w:val="00405605"/>
    <w:rsid w:val="00405966"/>
    <w:rsid w:val="00405EE8"/>
    <w:rsid w:val="00407A01"/>
    <w:rsid w:val="004104EE"/>
    <w:rsid w:val="00410536"/>
    <w:rsid w:val="00410DB0"/>
    <w:rsid w:val="00411AE4"/>
    <w:rsid w:val="00411CDA"/>
    <w:rsid w:val="00412A19"/>
    <w:rsid w:val="00412EF5"/>
    <w:rsid w:val="004165B5"/>
    <w:rsid w:val="00416FEC"/>
    <w:rsid w:val="00420708"/>
    <w:rsid w:val="00421A06"/>
    <w:rsid w:val="00421EE7"/>
    <w:rsid w:val="00423A4C"/>
    <w:rsid w:val="004253EF"/>
    <w:rsid w:val="00432175"/>
    <w:rsid w:val="0043288A"/>
    <w:rsid w:val="004418CF"/>
    <w:rsid w:val="004451DD"/>
    <w:rsid w:val="004464AA"/>
    <w:rsid w:val="00446986"/>
    <w:rsid w:val="00450217"/>
    <w:rsid w:val="00450FD9"/>
    <w:rsid w:val="004515BC"/>
    <w:rsid w:val="00453DBA"/>
    <w:rsid w:val="004548F2"/>
    <w:rsid w:val="00455585"/>
    <w:rsid w:val="004557D9"/>
    <w:rsid w:val="00455958"/>
    <w:rsid w:val="00456471"/>
    <w:rsid w:val="004564F2"/>
    <w:rsid w:val="00457EAE"/>
    <w:rsid w:val="00461AED"/>
    <w:rsid w:val="00464842"/>
    <w:rsid w:val="00465091"/>
    <w:rsid w:val="00472021"/>
    <w:rsid w:val="0047357E"/>
    <w:rsid w:val="00473ADA"/>
    <w:rsid w:val="00475AE7"/>
    <w:rsid w:val="0047677B"/>
    <w:rsid w:val="00477FBC"/>
    <w:rsid w:val="00483EDE"/>
    <w:rsid w:val="00484DF3"/>
    <w:rsid w:val="00485C51"/>
    <w:rsid w:val="00485D1F"/>
    <w:rsid w:val="004865B2"/>
    <w:rsid w:val="004872E9"/>
    <w:rsid w:val="004902C0"/>
    <w:rsid w:val="00492C62"/>
    <w:rsid w:val="00493A41"/>
    <w:rsid w:val="004965E3"/>
    <w:rsid w:val="004A0340"/>
    <w:rsid w:val="004A10FF"/>
    <w:rsid w:val="004A259C"/>
    <w:rsid w:val="004A3F66"/>
    <w:rsid w:val="004A6877"/>
    <w:rsid w:val="004A7F3A"/>
    <w:rsid w:val="004B05ED"/>
    <w:rsid w:val="004B0A2C"/>
    <w:rsid w:val="004B0B4B"/>
    <w:rsid w:val="004B5546"/>
    <w:rsid w:val="004B6372"/>
    <w:rsid w:val="004B6DC9"/>
    <w:rsid w:val="004C0962"/>
    <w:rsid w:val="004C1C21"/>
    <w:rsid w:val="004C4237"/>
    <w:rsid w:val="004C56F7"/>
    <w:rsid w:val="004C6C0F"/>
    <w:rsid w:val="004D1D88"/>
    <w:rsid w:val="004E070D"/>
    <w:rsid w:val="004E329C"/>
    <w:rsid w:val="004E6046"/>
    <w:rsid w:val="004E663D"/>
    <w:rsid w:val="004F15E7"/>
    <w:rsid w:val="004F2588"/>
    <w:rsid w:val="004F469F"/>
    <w:rsid w:val="004F7A1C"/>
    <w:rsid w:val="00500B20"/>
    <w:rsid w:val="00501E57"/>
    <w:rsid w:val="00502FE3"/>
    <w:rsid w:val="005030D7"/>
    <w:rsid w:val="00504CFA"/>
    <w:rsid w:val="005056AC"/>
    <w:rsid w:val="00506136"/>
    <w:rsid w:val="00510F8A"/>
    <w:rsid w:val="00511789"/>
    <w:rsid w:val="00513174"/>
    <w:rsid w:val="00513AEB"/>
    <w:rsid w:val="00513B4C"/>
    <w:rsid w:val="005146CF"/>
    <w:rsid w:val="00516323"/>
    <w:rsid w:val="0051786F"/>
    <w:rsid w:val="005202B4"/>
    <w:rsid w:val="00521F76"/>
    <w:rsid w:val="00523960"/>
    <w:rsid w:val="00524DCA"/>
    <w:rsid w:val="0053154A"/>
    <w:rsid w:val="00532D28"/>
    <w:rsid w:val="00533047"/>
    <w:rsid w:val="005410D2"/>
    <w:rsid w:val="00544480"/>
    <w:rsid w:val="00544D60"/>
    <w:rsid w:val="00545160"/>
    <w:rsid w:val="00545608"/>
    <w:rsid w:val="00551744"/>
    <w:rsid w:val="00551885"/>
    <w:rsid w:val="00552F7A"/>
    <w:rsid w:val="00552FAA"/>
    <w:rsid w:val="005536FC"/>
    <w:rsid w:val="00556DC7"/>
    <w:rsid w:val="0055717F"/>
    <w:rsid w:val="00561031"/>
    <w:rsid w:val="00561305"/>
    <w:rsid w:val="00561ED1"/>
    <w:rsid w:val="00562DE1"/>
    <w:rsid w:val="00563920"/>
    <w:rsid w:val="005653B1"/>
    <w:rsid w:val="00565EC9"/>
    <w:rsid w:val="005667CD"/>
    <w:rsid w:val="005678F4"/>
    <w:rsid w:val="0057292D"/>
    <w:rsid w:val="00575AD1"/>
    <w:rsid w:val="005802DC"/>
    <w:rsid w:val="00585746"/>
    <w:rsid w:val="005859C2"/>
    <w:rsid w:val="0059247C"/>
    <w:rsid w:val="00594457"/>
    <w:rsid w:val="00595992"/>
    <w:rsid w:val="00597789"/>
    <w:rsid w:val="00597F40"/>
    <w:rsid w:val="005A12C0"/>
    <w:rsid w:val="005A1EB0"/>
    <w:rsid w:val="005A385A"/>
    <w:rsid w:val="005A3A2B"/>
    <w:rsid w:val="005A4BB7"/>
    <w:rsid w:val="005B0AD9"/>
    <w:rsid w:val="005B14AF"/>
    <w:rsid w:val="005B16A0"/>
    <w:rsid w:val="005B5C22"/>
    <w:rsid w:val="005B7B83"/>
    <w:rsid w:val="005C0476"/>
    <w:rsid w:val="005C0601"/>
    <w:rsid w:val="005C0E72"/>
    <w:rsid w:val="005C1837"/>
    <w:rsid w:val="005C1A2F"/>
    <w:rsid w:val="005C2250"/>
    <w:rsid w:val="005C33E5"/>
    <w:rsid w:val="005C56D5"/>
    <w:rsid w:val="005C5DDB"/>
    <w:rsid w:val="005D1792"/>
    <w:rsid w:val="005D71D9"/>
    <w:rsid w:val="005D7AC9"/>
    <w:rsid w:val="005E1534"/>
    <w:rsid w:val="005E21F0"/>
    <w:rsid w:val="005E4530"/>
    <w:rsid w:val="005E5351"/>
    <w:rsid w:val="005E5C95"/>
    <w:rsid w:val="005F2555"/>
    <w:rsid w:val="005F7382"/>
    <w:rsid w:val="005F7EC9"/>
    <w:rsid w:val="00604BB6"/>
    <w:rsid w:val="00605ABC"/>
    <w:rsid w:val="00610F56"/>
    <w:rsid w:val="006116A8"/>
    <w:rsid w:val="00612C3A"/>
    <w:rsid w:val="00614590"/>
    <w:rsid w:val="00615765"/>
    <w:rsid w:val="006206C2"/>
    <w:rsid w:val="00620A61"/>
    <w:rsid w:val="00620F0A"/>
    <w:rsid w:val="00621AED"/>
    <w:rsid w:val="00624423"/>
    <w:rsid w:val="00625471"/>
    <w:rsid w:val="006276A7"/>
    <w:rsid w:val="00630D54"/>
    <w:rsid w:val="00631B12"/>
    <w:rsid w:val="00632C2B"/>
    <w:rsid w:val="00633276"/>
    <w:rsid w:val="00633FE3"/>
    <w:rsid w:val="0063492A"/>
    <w:rsid w:val="00635B24"/>
    <w:rsid w:val="0063667A"/>
    <w:rsid w:val="006370CC"/>
    <w:rsid w:val="00640251"/>
    <w:rsid w:val="006402F5"/>
    <w:rsid w:val="00641658"/>
    <w:rsid w:val="006425D0"/>
    <w:rsid w:val="00643270"/>
    <w:rsid w:val="0064427B"/>
    <w:rsid w:val="006448C8"/>
    <w:rsid w:val="00645818"/>
    <w:rsid w:val="00646EE5"/>
    <w:rsid w:val="00650F8F"/>
    <w:rsid w:val="00652205"/>
    <w:rsid w:val="00652A9B"/>
    <w:rsid w:val="00654792"/>
    <w:rsid w:val="006560FD"/>
    <w:rsid w:val="00656700"/>
    <w:rsid w:val="00657144"/>
    <w:rsid w:val="006628DC"/>
    <w:rsid w:val="00663017"/>
    <w:rsid w:val="00665BB4"/>
    <w:rsid w:val="006678F9"/>
    <w:rsid w:val="006705CC"/>
    <w:rsid w:val="00672028"/>
    <w:rsid w:val="006733FA"/>
    <w:rsid w:val="00673422"/>
    <w:rsid w:val="00676B1E"/>
    <w:rsid w:val="00680549"/>
    <w:rsid w:val="006822C7"/>
    <w:rsid w:val="006846EA"/>
    <w:rsid w:val="00687B65"/>
    <w:rsid w:val="00694A0B"/>
    <w:rsid w:val="0069520E"/>
    <w:rsid w:val="00696AEB"/>
    <w:rsid w:val="006A042F"/>
    <w:rsid w:val="006A4CB5"/>
    <w:rsid w:val="006A5D25"/>
    <w:rsid w:val="006A5F75"/>
    <w:rsid w:val="006A7554"/>
    <w:rsid w:val="006C0643"/>
    <w:rsid w:val="006C13C3"/>
    <w:rsid w:val="006C1DC2"/>
    <w:rsid w:val="006C29E7"/>
    <w:rsid w:val="006C5AED"/>
    <w:rsid w:val="006C7A3F"/>
    <w:rsid w:val="006D0134"/>
    <w:rsid w:val="006D168B"/>
    <w:rsid w:val="006D57B9"/>
    <w:rsid w:val="006D758A"/>
    <w:rsid w:val="006E0135"/>
    <w:rsid w:val="006E0E07"/>
    <w:rsid w:val="006E179C"/>
    <w:rsid w:val="006E2298"/>
    <w:rsid w:val="006E48C3"/>
    <w:rsid w:val="006E55A9"/>
    <w:rsid w:val="006E64D2"/>
    <w:rsid w:val="006F0661"/>
    <w:rsid w:val="006F624A"/>
    <w:rsid w:val="0070053E"/>
    <w:rsid w:val="00701787"/>
    <w:rsid w:val="0070258F"/>
    <w:rsid w:val="00703984"/>
    <w:rsid w:val="00705CFE"/>
    <w:rsid w:val="00706CD0"/>
    <w:rsid w:val="007101FF"/>
    <w:rsid w:val="00710E4C"/>
    <w:rsid w:val="00711274"/>
    <w:rsid w:val="00711806"/>
    <w:rsid w:val="007136E7"/>
    <w:rsid w:val="00715295"/>
    <w:rsid w:val="00716A9F"/>
    <w:rsid w:val="007179F2"/>
    <w:rsid w:val="00722430"/>
    <w:rsid w:val="007229E3"/>
    <w:rsid w:val="007238EF"/>
    <w:rsid w:val="007277E5"/>
    <w:rsid w:val="00727B5B"/>
    <w:rsid w:val="007304F8"/>
    <w:rsid w:val="00730D3D"/>
    <w:rsid w:val="00736EE0"/>
    <w:rsid w:val="00737416"/>
    <w:rsid w:val="007400B0"/>
    <w:rsid w:val="007425DA"/>
    <w:rsid w:val="00745E21"/>
    <w:rsid w:val="00746378"/>
    <w:rsid w:val="00746441"/>
    <w:rsid w:val="00746F51"/>
    <w:rsid w:val="00747D74"/>
    <w:rsid w:val="0075229A"/>
    <w:rsid w:val="00752A68"/>
    <w:rsid w:val="00754650"/>
    <w:rsid w:val="00761852"/>
    <w:rsid w:val="00761CF9"/>
    <w:rsid w:val="00762CC3"/>
    <w:rsid w:val="007645BA"/>
    <w:rsid w:val="007649AD"/>
    <w:rsid w:val="00764DE1"/>
    <w:rsid w:val="0076561D"/>
    <w:rsid w:val="007659C2"/>
    <w:rsid w:val="007735C5"/>
    <w:rsid w:val="007759B4"/>
    <w:rsid w:val="00775CF6"/>
    <w:rsid w:val="007770ED"/>
    <w:rsid w:val="00781163"/>
    <w:rsid w:val="007929F6"/>
    <w:rsid w:val="007930B9"/>
    <w:rsid w:val="007933EB"/>
    <w:rsid w:val="0079343D"/>
    <w:rsid w:val="00795707"/>
    <w:rsid w:val="007960C1"/>
    <w:rsid w:val="007960C7"/>
    <w:rsid w:val="007967E9"/>
    <w:rsid w:val="0079715E"/>
    <w:rsid w:val="007A70E3"/>
    <w:rsid w:val="007B1053"/>
    <w:rsid w:val="007B5AB6"/>
    <w:rsid w:val="007B6E7A"/>
    <w:rsid w:val="007C1592"/>
    <w:rsid w:val="007C263B"/>
    <w:rsid w:val="007C2CF4"/>
    <w:rsid w:val="007C3776"/>
    <w:rsid w:val="007C462E"/>
    <w:rsid w:val="007C4C35"/>
    <w:rsid w:val="007C584E"/>
    <w:rsid w:val="007C67E9"/>
    <w:rsid w:val="007D07F8"/>
    <w:rsid w:val="007D3627"/>
    <w:rsid w:val="007D4885"/>
    <w:rsid w:val="007E1504"/>
    <w:rsid w:val="007E18C5"/>
    <w:rsid w:val="007E3D51"/>
    <w:rsid w:val="007E4AB2"/>
    <w:rsid w:val="007E4F9A"/>
    <w:rsid w:val="007E6C65"/>
    <w:rsid w:val="007E7741"/>
    <w:rsid w:val="007E78B4"/>
    <w:rsid w:val="007F0B2E"/>
    <w:rsid w:val="007F1A87"/>
    <w:rsid w:val="007F1C26"/>
    <w:rsid w:val="007F73CC"/>
    <w:rsid w:val="008000A7"/>
    <w:rsid w:val="0080129E"/>
    <w:rsid w:val="00801AD1"/>
    <w:rsid w:val="008057AB"/>
    <w:rsid w:val="00805CCA"/>
    <w:rsid w:val="008060F2"/>
    <w:rsid w:val="00806DB7"/>
    <w:rsid w:val="00810C41"/>
    <w:rsid w:val="00811838"/>
    <w:rsid w:val="00811AFD"/>
    <w:rsid w:val="008121D1"/>
    <w:rsid w:val="008130B9"/>
    <w:rsid w:val="0081354E"/>
    <w:rsid w:val="00821225"/>
    <w:rsid w:val="00821595"/>
    <w:rsid w:val="00821F00"/>
    <w:rsid w:val="00821FE3"/>
    <w:rsid w:val="00827DFA"/>
    <w:rsid w:val="00827EDF"/>
    <w:rsid w:val="00830703"/>
    <w:rsid w:val="0083470C"/>
    <w:rsid w:val="00834AC1"/>
    <w:rsid w:val="00842E25"/>
    <w:rsid w:val="00844DED"/>
    <w:rsid w:val="00846538"/>
    <w:rsid w:val="00846FEA"/>
    <w:rsid w:val="00847A31"/>
    <w:rsid w:val="00854089"/>
    <w:rsid w:val="0085435A"/>
    <w:rsid w:val="00854DC4"/>
    <w:rsid w:val="00857417"/>
    <w:rsid w:val="00871F27"/>
    <w:rsid w:val="00873620"/>
    <w:rsid w:val="008736EE"/>
    <w:rsid w:val="00874DD0"/>
    <w:rsid w:val="00875FA6"/>
    <w:rsid w:val="00881055"/>
    <w:rsid w:val="008813DB"/>
    <w:rsid w:val="00886131"/>
    <w:rsid w:val="00887871"/>
    <w:rsid w:val="00890D60"/>
    <w:rsid w:val="008912CB"/>
    <w:rsid w:val="008921BB"/>
    <w:rsid w:val="00892ED1"/>
    <w:rsid w:val="00895239"/>
    <w:rsid w:val="00895510"/>
    <w:rsid w:val="008A02C4"/>
    <w:rsid w:val="008A0B81"/>
    <w:rsid w:val="008A26FA"/>
    <w:rsid w:val="008A3EA8"/>
    <w:rsid w:val="008A6418"/>
    <w:rsid w:val="008A6E93"/>
    <w:rsid w:val="008A71E5"/>
    <w:rsid w:val="008A77EE"/>
    <w:rsid w:val="008A7A8B"/>
    <w:rsid w:val="008B2E19"/>
    <w:rsid w:val="008B2F78"/>
    <w:rsid w:val="008B377B"/>
    <w:rsid w:val="008B49D8"/>
    <w:rsid w:val="008B6AEA"/>
    <w:rsid w:val="008C02E1"/>
    <w:rsid w:val="008C034A"/>
    <w:rsid w:val="008C0D94"/>
    <w:rsid w:val="008C1115"/>
    <w:rsid w:val="008C1BB0"/>
    <w:rsid w:val="008C1F43"/>
    <w:rsid w:val="008C34FB"/>
    <w:rsid w:val="008C3DA4"/>
    <w:rsid w:val="008C41ED"/>
    <w:rsid w:val="008C7326"/>
    <w:rsid w:val="008D44F2"/>
    <w:rsid w:val="008D5FED"/>
    <w:rsid w:val="008E08F1"/>
    <w:rsid w:val="008E1891"/>
    <w:rsid w:val="008E2B8F"/>
    <w:rsid w:val="008E4822"/>
    <w:rsid w:val="008E4B28"/>
    <w:rsid w:val="008E5EA0"/>
    <w:rsid w:val="008F5E55"/>
    <w:rsid w:val="009003DC"/>
    <w:rsid w:val="00901922"/>
    <w:rsid w:val="0090361E"/>
    <w:rsid w:val="00904581"/>
    <w:rsid w:val="009058E5"/>
    <w:rsid w:val="0091040D"/>
    <w:rsid w:val="00912376"/>
    <w:rsid w:val="00920669"/>
    <w:rsid w:val="009207A7"/>
    <w:rsid w:val="00920A60"/>
    <w:rsid w:val="00921FB4"/>
    <w:rsid w:val="009247B8"/>
    <w:rsid w:val="009253E5"/>
    <w:rsid w:val="00925711"/>
    <w:rsid w:val="00925A58"/>
    <w:rsid w:val="009266DA"/>
    <w:rsid w:val="00926713"/>
    <w:rsid w:val="00930ED9"/>
    <w:rsid w:val="00932A72"/>
    <w:rsid w:val="00932BF5"/>
    <w:rsid w:val="00934335"/>
    <w:rsid w:val="00936D03"/>
    <w:rsid w:val="009371D3"/>
    <w:rsid w:val="0093750C"/>
    <w:rsid w:val="009376ED"/>
    <w:rsid w:val="00937EC3"/>
    <w:rsid w:val="00940081"/>
    <w:rsid w:val="00940ED2"/>
    <w:rsid w:val="00941729"/>
    <w:rsid w:val="0094243E"/>
    <w:rsid w:val="009427AD"/>
    <w:rsid w:val="00944B84"/>
    <w:rsid w:val="00944D15"/>
    <w:rsid w:val="009469EE"/>
    <w:rsid w:val="00946A2D"/>
    <w:rsid w:val="00955532"/>
    <w:rsid w:val="00956391"/>
    <w:rsid w:val="0095790E"/>
    <w:rsid w:val="00960F90"/>
    <w:rsid w:val="0097052A"/>
    <w:rsid w:val="00970F08"/>
    <w:rsid w:val="00972A08"/>
    <w:rsid w:val="00973C5A"/>
    <w:rsid w:val="009744A7"/>
    <w:rsid w:val="0097488F"/>
    <w:rsid w:val="0097509A"/>
    <w:rsid w:val="00976086"/>
    <w:rsid w:val="00976AE1"/>
    <w:rsid w:val="0097715A"/>
    <w:rsid w:val="00977A1A"/>
    <w:rsid w:val="009812E8"/>
    <w:rsid w:val="009840C2"/>
    <w:rsid w:val="0099086E"/>
    <w:rsid w:val="00990E57"/>
    <w:rsid w:val="00991F69"/>
    <w:rsid w:val="00993D47"/>
    <w:rsid w:val="0099624B"/>
    <w:rsid w:val="00997838"/>
    <w:rsid w:val="00997A4A"/>
    <w:rsid w:val="009A0168"/>
    <w:rsid w:val="009A10BD"/>
    <w:rsid w:val="009A1C10"/>
    <w:rsid w:val="009A2364"/>
    <w:rsid w:val="009A23D2"/>
    <w:rsid w:val="009A31FA"/>
    <w:rsid w:val="009A3BAF"/>
    <w:rsid w:val="009A4BF6"/>
    <w:rsid w:val="009A4E6B"/>
    <w:rsid w:val="009B213A"/>
    <w:rsid w:val="009B3D25"/>
    <w:rsid w:val="009B4F59"/>
    <w:rsid w:val="009B5758"/>
    <w:rsid w:val="009B6ACF"/>
    <w:rsid w:val="009C2BF5"/>
    <w:rsid w:val="009C3C14"/>
    <w:rsid w:val="009C42C1"/>
    <w:rsid w:val="009C78F6"/>
    <w:rsid w:val="009C7BCD"/>
    <w:rsid w:val="009D3C64"/>
    <w:rsid w:val="009D3E7A"/>
    <w:rsid w:val="009D763A"/>
    <w:rsid w:val="009E0509"/>
    <w:rsid w:val="009E16C4"/>
    <w:rsid w:val="009E308C"/>
    <w:rsid w:val="009E40F7"/>
    <w:rsid w:val="009E42DB"/>
    <w:rsid w:val="009E4408"/>
    <w:rsid w:val="009E4511"/>
    <w:rsid w:val="009E46CD"/>
    <w:rsid w:val="009E5735"/>
    <w:rsid w:val="009E5B9B"/>
    <w:rsid w:val="009E65ED"/>
    <w:rsid w:val="009E7D83"/>
    <w:rsid w:val="009F024A"/>
    <w:rsid w:val="009F0FE6"/>
    <w:rsid w:val="009F2DBB"/>
    <w:rsid w:val="009F53D1"/>
    <w:rsid w:val="009F54D2"/>
    <w:rsid w:val="009F5AF5"/>
    <w:rsid w:val="009F783F"/>
    <w:rsid w:val="00A0074E"/>
    <w:rsid w:val="00A010FC"/>
    <w:rsid w:val="00A0640B"/>
    <w:rsid w:val="00A10FCC"/>
    <w:rsid w:val="00A129DB"/>
    <w:rsid w:val="00A14960"/>
    <w:rsid w:val="00A15983"/>
    <w:rsid w:val="00A2071C"/>
    <w:rsid w:val="00A22813"/>
    <w:rsid w:val="00A228EF"/>
    <w:rsid w:val="00A23F67"/>
    <w:rsid w:val="00A241BB"/>
    <w:rsid w:val="00A24475"/>
    <w:rsid w:val="00A24ADF"/>
    <w:rsid w:val="00A2637D"/>
    <w:rsid w:val="00A27B93"/>
    <w:rsid w:val="00A311C1"/>
    <w:rsid w:val="00A3141B"/>
    <w:rsid w:val="00A318BE"/>
    <w:rsid w:val="00A333A9"/>
    <w:rsid w:val="00A336A6"/>
    <w:rsid w:val="00A3521C"/>
    <w:rsid w:val="00A41DE5"/>
    <w:rsid w:val="00A42099"/>
    <w:rsid w:val="00A42D3C"/>
    <w:rsid w:val="00A42E2D"/>
    <w:rsid w:val="00A4662F"/>
    <w:rsid w:val="00A477AF"/>
    <w:rsid w:val="00A47A9F"/>
    <w:rsid w:val="00A47E3B"/>
    <w:rsid w:val="00A52918"/>
    <w:rsid w:val="00A5399B"/>
    <w:rsid w:val="00A5469D"/>
    <w:rsid w:val="00A5573F"/>
    <w:rsid w:val="00A55D03"/>
    <w:rsid w:val="00A55DCE"/>
    <w:rsid w:val="00A56829"/>
    <w:rsid w:val="00A632D4"/>
    <w:rsid w:val="00A64D10"/>
    <w:rsid w:val="00A70DF1"/>
    <w:rsid w:val="00A7141F"/>
    <w:rsid w:val="00A71452"/>
    <w:rsid w:val="00A72E08"/>
    <w:rsid w:val="00A75034"/>
    <w:rsid w:val="00A75A6F"/>
    <w:rsid w:val="00A81E2B"/>
    <w:rsid w:val="00A856EB"/>
    <w:rsid w:val="00A85D21"/>
    <w:rsid w:val="00A861DB"/>
    <w:rsid w:val="00A874AA"/>
    <w:rsid w:val="00A91CA7"/>
    <w:rsid w:val="00A927D2"/>
    <w:rsid w:val="00A93039"/>
    <w:rsid w:val="00AA01F5"/>
    <w:rsid w:val="00AA0974"/>
    <w:rsid w:val="00AA1455"/>
    <w:rsid w:val="00AA1F6E"/>
    <w:rsid w:val="00AA26B8"/>
    <w:rsid w:val="00AA2F91"/>
    <w:rsid w:val="00AA5330"/>
    <w:rsid w:val="00AA7DDA"/>
    <w:rsid w:val="00AB0FE0"/>
    <w:rsid w:val="00AB26F7"/>
    <w:rsid w:val="00AB2788"/>
    <w:rsid w:val="00AB761A"/>
    <w:rsid w:val="00AC1088"/>
    <w:rsid w:val="00AC19C5"/>
    <w:rsid w:val="00AC4388"/>
    <w:rsid w:val="00AC589A"/>
    <w:rsid w:val="00AC5F25"/>
    <w:rsid w:val="00AC6E3E"/>
    <w:rsid w:val="00AD3881"/>
    <w:rsid w:val="00AD6A55"/>
    <w:rsid w:val="00AE04EA"/>
    <w:rsid w:val="00AE6693"/>
    <w:rsid w:val="00AE6D8C"/>
    <w:rsid w:val="00AE7271"/>
    <w:rsid w:val="00AF04C8"/>
    <w:rsid w:val="00AF0E83"/>
    <w:rsid w:val="00AF23E9"/>
    <w:rsid w:val="00AF4276"/>
    <w:rsid w:val="00AF53CD"/>
    <w:rsid w:val="00B020A2"/>
    <w:rsid w:val="00B03170"/>
    <w:rsid w:val="00B03AB3"/>
    <w:rsid w:val="00B07519"/>
    <w:rsid w:val="00B077AA"/>
    <w:rsid w:val="00B07B2F"/>
    <w:rsid w:val="00B107E1"/>
    <w:rsid w:val="00B11B99"/>
    <w:rsid w:val="00B12E08"/>
    <w:rsid w:val="00B142B6"/>
    <w:rsid w:val="00B14693"/>
    <w:rsid w:val="00B14D41"/>
    <w:rsid w:val="00B164AC"/>
    <w:rsid w:val="00B20307"/>
    <w:rsid w:val="00B216D9"/>
    <w:rsid w:val="00B2334C"/>
    <w:rsid w:val="00B2365D"/>
    <w:rsid w:val="00B23748"/>
    <w:rsid w:val="00B259B0"/>
    <w:rsid w:val="00B26788"/>
    <w:rsid w:val="00B26A4D"/>
    <w:rsid w:val="00B301C7"/>
    <w:rsid w:val="00B323DE"/>
    <w:rsid w:val="00B37962"/>
    <w:rsid w:val="00B428DD"/>
    <w:rsid w:val="00B44288"/>
    <w:rsid w:val="00B449DF"/>
    <w:rsid w:val="00B46151"/>
    <w:rsid w:val="00B467EB"/>
    <w:rsid w:val="00B5111F"/>
    <w:rsid w:val="00B536A0"/>
    <w:rsid w:val="00B55D9D"/>
    <w:rsid w:val="00B61B64"/>
    <w:rsid w:val="00B638E9"/>
    <w:rsid w:val="00B63BCA"/>
    <w:rsid w:val="00B6469D"/>
    <w:rsid w:val="00B64E1A"/>
    <w:rsid w:val="00B7002D"/>
    <w:rsid w:val="00B70B13"/>
    <w:rsid w:val="00B723D4"/>
    <w:rsid w:val="00B75A1E"/>
    <w:rsid w:val="00B75CCE"/>
    <w:rsid w:val="00B805B5"/>
    <w:rsid w:val="00B80AE4"/>
    <w:rsid w:val="00B810EC"/>
    <w:rsid w:val="00B8153A"/>
    <w:rsid w:val="00B849DD"/>
    <w:rsid w:val="00B87993"/>
    <w:rsid w:val="00B905A0"/>
    <w:rsid w:val="00B9149D"/>
    <w:rsid w:val="00B921EF"/>
    <w:rsid w:val="00B9274C"/>
    <w:rsid w:val="00B96E2E"/>
    <w:rsid w:val="00BA01EF"/>
    <w:rsid w:val="00BA0694"/>
    <w:rsid w:val="00BA1728"/>
    <w:rsid w:val="00BA1BD9"/>
    <w:rsid w:val="00BA48DF"/>
    <w:rsid w:val="00BA7362"/>
    <w:rsid w:val="00BA7506"/>
    <w:rsid w:val="00BA7BD9"/>
    <w:rsid w:val="00BB0BE2"/>
    <w:rsid w:val="00BB21AF"/>
    <w:rsid w:val="00BB2C65"/>
    <w:rsid w:val="00BB5486"/>
    <w:rsid w:val="00BB7C6C"/>
    <w:rsid w:val="00BC04DE"/>
    <w:rsid w:val="00BC1B93"/>
    <w:rsid w:val="00BC3130"/>
    <w:rsid w:val="00BC57F6"/>
    <w:rsid w:val="00BC6D39"/>
    <w:rsid w:val="00BD3902"/>
    <w:rsid w:val="00BD5D17"/>
    <w:rsid w:val="00BD62CE"/>
    <w:rsid w:val="00BD653C"/>
    <w:rsid w:val="00BD6D5B"/>
    <w:rsid w:val="00BE26A0"/>
    <w:rsid w:val="00BE3382"/>
    <w:rsid w:val="00BE66C7"/>
    <w:rsid w:val="00BE6AB6"/>
    <w:rsid w:val="00BE6B03"/>
    <w:rsid w:val="00BE7451"/>
    <w:rsid w:val="00BE7FA7"/>
    <w:rsid w:val="00BF0FCC"/>
    <w:rsid w:val="00BF149A"/>
    <w:rsid w:val="00BF519C"/>
    <w:rsid w:val="00BF52EC"/>
    <w:rsid w:val="00BF5BF9"/>
    <w:rsid w:val="00BF7D66"/>
    <w:rsid w:val="00C02EEE"/>
    <w:rsid w:val="00C03F2F"/>
    <w:rsid w:val="00C0451C"/>
    <w:rsid w:val="00C0610B"/>
    <w:rsid w:val="00C071F2"/>
    <w:rsid w:val="00C07327"/>
    <w:rsid w:val="00C07E9E"/>
    <w:rsid w:val="00C107D5"/>
    <w:rsid w:val="00C14E77"/>
    <w:rsid w:val="00C16CBE"/>
    <w:rsid w:val="00C17D45"/>
    <w:rsid w:val="00C17F7D"/>
    <w:rsid w:val="00C215C3"/>
    <w:rsid w:val="00C2274B"/>
    <w:rsid w:val="00C233BB"/>
    <w:rsid w:val="00C25421"/>
    <w:rsid w:val="00C27AD1"/>
    <w:rsid w:val="00C30604"/>
    <w:rsid w:val="00C30707"/>
    <w:rsid w:val="00C32BF5"/>
    <w:rsid w:val="00C33274"/>
    <w:rsid w:val="00C33DBF"/>
    <w:rsid w:val="00C36168"/>
    <w:rsid w:val="00C36BF9"/>
    <w:rsid w:val="00C41877"/>
    <w:rsid w:val="00C4191E"/>
    <w:rsid w:val="00C4196B"/>
    <w:rsid w:val="00C434A8"/>
    <w:rsid w:val="00C43AA7"/>
    <w:rsid w:val="00C4713B"/>
    <w:rsid w:val="00C5200D"/>
    <w:rsid w:val="00C5321F"/>
    <w:rsid w:val="00C54503"/>
    <w:rsid w:val="00C556CD"/>
    <w:rsid w:val="00C601D5"/>
    <w:rsid w:val="00C624F4"/>
    <w:rsid w:val="00C6272D"/>
    <w:rsid w:val="00C62A08"/>
    <w:rsid w:val="00C66079"/>
    <w:rsid w:val="00C66603"/>
    <w:rsid w:val="00C66A20"/>
    <w:rsid w:val="00C66C11"/>
    <w:rsid w:val="00C6785F"/>
    <w:rsid w:val="00C6792A"/>
    <w:rsid w:val="00C67BF3"/>
    <w:rsid w:val="00C70884"/>
    <w:rsid w:val="00C7177A"/>
    <w:rsid w:val="00C740BA"/>
    <w:rsid w:val="00C75B9A"/>
    <w:rsid w:val="00C76B99"/>
    <w:rsid w:val="00C77123"/>
    <w:rsid w:val="00C82618"/>
    <w:rsid w:val="00C8307C"/>
    <w:rsid w:val="00C84847"/>
    <w:rsid w:val="00C851AB"/>
    <w:rsid w:val="00C86CC9"/>
    <w:rsid w:val="00C9035C"/>
    <w:rsid w:val="00C91881"/>
    <w:rsid w:val="00C93D08"/>
    <w:rsid w:val="00C93D2E"/>
    <w:rsid w:val="00C951E6"/>
    <w:rsid w:val="00C96CB0"/>
    <w:rsid w:val="00CA1C7F"/>
    <w:rsid w:val="00CA2A6F"/>
    <w:rsid w:val="00CA2F75"/>
    <w:rsid w:val="00CB3F93"/>
    <w:rsid w:val="00CB6517"/>
    <w:rsid w:val="00CB6D4E"/>
    <w:rsid w:val="00CB7353"/>
    <w:rsid w:val="00CB7A56"/>
    <w:rsid w:val="00CC2919"/>
    <w:rsid w:val="00CC29A1"/>
    <w:rsid w:val="00CC60B0"/>
    <w:rsid w:val="00CC7194"/>
    <w:rsid w:val="00CD2B90"/>
    <w:rsid w:val="00CD3844"/>
    <w:rsid w:val="00CD6FF6"/>
    <w:rsid w:val="00CE1CE1"/>
    <w:rsid w:val="00CE1DA5"/>
    <w:rsid w:val="00CE1FDF"/>
    <w:rsid w:val="00CE22D9"/>
    <w:rsid w:val="00CE2F02"/>
    <w:rsid w:val="00CE346D"/>
    <w:rsid w:val="00CE5F84"/>
    <w:rsid w:val="00CE617A"/>
    <w:rsid w:val="00CE63EE"/>
    <w:rsid w:val="00CE65C1"/>
    <w:rsid w:val="00CF1329"/>
    <w:rsid w:val="00CF136B"/>
    <w:rsid w:val="00CF1F9A"/>
    <w:rsid w:val="00CF3C41"/>
    <w:rsid w:val="00CF5394"/>
    <w:rsid w:val="00CF6950"/>
    <w:rsid w:val="00D0228E"/>
    <w:rsid w:val="00D02616"/>
    <w:rsid w:val="00D026F0"/>
    <w:rsid w:val="00D059C9"/>
    <w:rsid w:val="00D10944"/>
    <w:rsid w:val="00D12842"/>
    <w:rsid w:val="00D12F36"/>
    <w:rsid w:val="00D12F66"/>
    <w:rsid w:val="00D15EFE"/>
    <w:rsid w:val="00D16680"/>
    <w:rsid w:val="00D1696B"/>
    <w:rsid w:val="00D17A1F"/>
    <w:rsid w:val="00D17C17"/>
    <w:rsid w:val="00D2021C"/>
    <w:rsid w:val="00D205B4"/>
    <w:rsid w:val="00D222D7"/>
    <w:rsid w:val="00D235D0"/>
    <w:rsid w:val="00D24A61"/>
    <w:rsid w:val="00D2568F"/>
    <w:rsid w:val="00D26562"/>
    <w:rsid w:val="00D26CB4"/>
    <w:rsid w:val="00D27563"/>
    <w:rsid w:val="00D31FB1"/>
    <w:rsid w:val="00D33B44"/>
    <w:rsid w:val="00D35008"/>
    <w:rsid w:val="00D41E37"/>
    <w:rsid w:val="00D421ED"/>
    <w:rsid w:val="00D45744"/>
    <w:rsid w:val="00D45D88"/>
    <w:rsid w:val="00D47C68"/>
    <w:rsid w:val="00D5097D"/>
    <w:rsid w:val="00D5312B"/>
    <w:rsid w:val="00D5439D"/>
    <w:rsid w:val="00D54D78"/>
    <w:rsid w:val="00D565EA"/>
    <w:rsid w:val="00D5737C"/>
    <w:rsid w:val="00D57ABA"/>
    <w:rsid w:val="00D57B6E"/>
    <w:rsid w:val="00D61CF3"/>
    <w:rsid w:val="00D6457E"/>
    <w:rsid w:val="00D700C4"/>
    <w:rsid w:val="00D7022E"/>
    <w:rsid w:val="00D73D39"/>
    <w:rsid w:val="00D74454"/>
    <w:rsid w:val="00D7497A"/>
    <w:rsid w:val="00D74ECA"/>
    <w:rsid w:val="00D75444"/>
    <w:rsid w:val="00D76406"/>
    <w:rsid w:val="00D7645F"/>
    <w:rsid w:val="00D76588"/>
    <w:rsid w:val="00D77467"/>
    <w:rsid w:val="00D801AC"/>
    <w:rsid w:val="00D81830"/>
    <w:rsid w:val="00D81CFE"/>
    <w:rsid w:val="00D8387B"/>
    <w:rsid w:val="00D84B12"/>
    <w:rsid w:val="00D85995"/>
    <w:rsid w:val="00D87C9A"/>
    <w:rsid w:val="00D92577"/>
    <w:rsid w:val="00D9307E"/>
    <w:rsid w:val="00D9405E"/>
    <w:rsid w:val="00D9548D"/>
    <w:rsid w:val="00DA10CE"/>
    <w:rsid w:val="00DA1184"/>
    <w:rsid w:val="00DA1352"/>
    <w:rsid w:val="00DA36CC"/>
    <w:rsid w:val="00DA6618"/>
    <w:rsid w:val="00DA6886"/>
    <w:rsid w:val="00DA6E22"/>
    <w:rsid w:val="00DA7F96"/>
    <w:rsid w:val="00DB63B2"/>
    <w:rsid w:val="00DB6E25"/>
    <w:rsid w:val="00DC11B6"/>
    <w:rsid w:val="00DC45BB"/>
    <w:rsid w:val="00DC4896"/>
    <w:rsid w:val="00DC5437"/>
    <w:rsid w:val="00DC6176"/>
    <w:rsid w:val="00DC767E"/>
    <w:rsid w:val="00DD0387"/>
    <w:rsid w:val="00DD1F53"/>
    <w:rsid w:val="00DD38F2"/>
    <w:rsid w:val="00DD415D"/>
    <w:rsid w:val="00DD5852"/>
    <w:rsid w:val="00DD5DE4"/>
    <w:rsid w:val="00DD7E77"/>
    <w:rsid w:val="00DE0494"/>
    <w:rsid w:val="00DE0AD7"/>
    <w:rsid w:val="00DE1126"/>
    <w:rsid w:val="00DE1B67"/>
    <w:rsid w:val="00DE1DDD"/>
    <w:rsid w:val="00DE5624"/>
    <w:rsid w:val="00DF0376"/>
    <w:rsid w:val="00DF143B"/>
    <w:rsid w:val="00DF4132"/>
    <w:rsid w:val="00DF4330"/>
    <w:rsid w:val="00DF441B"/>
    <w:rsid w:val="00DF692A"/>
    <w:rsid w:val="00E00DBC"/>
    <w:rsid w:val="00E01ECA"/>
    <w:rsid w:val="00E02AB5"/>
    <w:rsid w:val="00E03DA3"/>
    <w:rsid w:val="00E03FF6"/>
    <w:rsid w:val="00E056E0"/>
    <w:rsid w:val="00E06187"/>
    <w:rsid w:val="00E07F40"/>
    <w:rsid w:val="00E11DEF"/>
    <w:rsid w:val="00E1440E"/>
    <w:rsid w:val="00E16E6D"/>
    <w:rsid w:val="00E279CF"/>
    <w:rsid w:val="00E30FA4"/>
    <w:rsid w:val="00E3149D"/>
    <w:rsid w:val="00E32378"/>
    <w:rsid w:val="00E33F3D"/>
    <w:rsid w:val="00E366F2"/>
    <w:rsid w:val="00E37642"/>
    <w:rsid w:val="00E3787B"/>
    <w:rsid w:val="00E4253D"/>
    <w:rsid w:val="00E447C1"/>
    <w:rsid w:val="00E46909"/>
    <w:rsid w:val="00E46E0C"/>
    <w:rsid w:val="00E47F25"/>
    <w:rsid w:val="00E517D3"/>
    <w:rsid w:val="00E54CE5"/>
    <w:rsid w:val="00E56D75"/>
    <w:rsid w:val="00E60247"/>
    <w:rsid w:val="00E60975"/>
    <w:rsid w:val="00E613AF"/>
    <w:rsid w:val="00E62D54"/>
    <w:rsid w:val="00E635CB"/>
    <w:rsid w:val="00E660A9"/>
    <w:rsid w:val="00E66653"/>
    <w:rsid w:val="00E721EF"/>
    <w:rsid w:val="00E73535"/>
    <w:rsid w:val="00E76C85"/>
    <w:rsid w:val="00E77C1F"/>
    <w:rsid w:val="00E82CBA"/>
    <w:rsid w:val="00E860BB"/>
    <w:rsid w:val="00E86BFA"/>
    <w:rsid w:val="00E86D7F"/>
    <w:rsid w:val="00E879B0"/>
    <w:rsid w:val="00E90749"/>
    <w:rsid w:val="00E92B71"/>
    <w:rsid w:val="00E95EFA"/>
    <w:rsid w:val="00E95F0A"/>
    <w:rsid w:val="00E97D2A"/>
    <w:rsid w:val="00EA10B0"/>
    <w:rsid w:val="00EA1A05"/>
    <w:rsid w:val="00EA23D6"/>
    <w:rsid w:val="00EB148A"/>
    <w:rsid w:val="00EB3085"/>
    <w:rsid w:val="00EB4F01"/>
    <w:rsid w:val="00EB55BF"/>
    <w:rsid w:val="00EC02F8"/>
    <w:rsid w:val="00EC07B2"/>
    <w:rsid w:val="00ED06D7"/>
    <w:rsid w:val="00ED0882"/>
    <w:rsid w:val="00ED125B"/>
    <w:rsid w:val="00ED3B50"/>
    <w:rsid w:val="00ED5CFF"/>
    <w:rsid w:val="00ED7410"/>
    <w:rsid w:val="00EE5607"/>
    <w:rsid w:val="00EE5C9F"/>
    <w:rsid w:val="00EE7BE1"/>
    <w:rsid w:val="00EF33AD"/>
    <w:rsid w:val="00EF4C8E"/>
    <w:rsid w:val="00EF5D10"/>
    <w:rsid w:val="00EF6E09"/>
    <w:rsid w:val="00F01AFE"/>
    <w:rsid w:val="00F03616"/>
    <w:rsid w:val="00F03B95"/>
    <w:rsid w:val="00F06C81"/>
    <w:rsid w:val="00F07FF3"/>
    <w:rsid w:val="00F13AD0"/>
    <w:rsid w:val="00F143BC"/>
    <w:rsid w:val="00F172C5"/>
    <w:rsid w:val="00F17D21"/>
    <w:rsid w:val="00F2064A"/>
    <w:rsid w:val="00F22B50"/>
    <w:rsid w:val="00F2445F"/>
    <w:rsid w:val="00F24582"/>
    <w:rsid w:val="00F24D36"/>
    <w:rsid w:val="00F304AE"/>
    <w:rsid w:val="00F31832"/>
    <w:rsid w:val="00F3298A"/>
    <w:rsid w:val="00F3392C"/>
    <w:rsid w:val="00F3547C"/>
    <w:rsid w:val="00F3747E"/>
    <w:rsid w:val="00F40282"/>
    <w:rsid w:val="00F41A88"/>
    <w:rsid w:val="00F41DD8"/>
    <w:rsid w:val="00F44EBB"/>
    <w:rsid w:val="00F4561A"/>
    <w:rsid w:val="00F5120E"/>
    <w:rsid w:val="00F56C3D"/>
    <w:rsid w:val="00F573C1"/>
    <w:rsid w:val="00F647EC"/>
    <w:rsid w:val="00F653ED"/>
    <w:rsid w:val="00F65A5D"/>
    <w:rsid w:val="00F65EE6"/>
    <w:rsid w:val="00F67965"/>
    <w:rsid w:val="00F71223"/>
    <w:rsid w:val="00F77518"/>
    <w:rsid w:val="00F8572C"/>
    <w:rsid w:val="00F866EF"/>
    <w:rsid w:val="00F867A3"/>
    <w:rsid w:val="00F92E1A"/>
    <w:rsid w:val="00F930A4"/>
    <w:rsid w:val="00F9361E"/>
    <w:rsid w:val="00F949B3"/>
    <w:rsid w:val="00F970DF"/>
    <w:rsid w:val="00F97A3B"/>
    <w:rsid w:val="00FA21DC"/>
    <w:rsid w:val="00FA29C9"/>
    <w:rsid w:val="00FA4601"/>
    <w:rsid w:val="00FA49A8"/>
    <w:rsid w:val="00FA4D75"/>
    <w:rsid w:val="00FA6169"/>
    <w:rsid w:val="00FA648E"/>
    <w:rsid w:val="00FA6A2C"/>
    <w:rsid w:val="00FA6B26"/>
    <w:rsid w:val="00FB3386"/>
    <w:rsid w:val="00FB3C8B"/>
    <w:rsid w:val="00FB43BC"/>
    <w:rsid w:val="00FB4B84"/>
    <w:rsid w:val="00FC0A4E"/>
    <w:rsid w:val="00FC40CC"/>
    <w:rsid w:val="00FC4667"/>
    <w:rsid w:val="00FC53CD"/>
    <w:rsid w:val="00FC5C30"/>
    <w:rsid w:val="00FC6034"/>
    <w:rsid w:val="00FC7943"/>
    <w:rsid w:val="00FD1389"/>
    <w:rsid w:val="00FD2210"/>
    <w:rsid w:val="00FD4611"/>
    <w:rsid w:val="00FD5ED8"/>
    <w:rsid w:val="00FD7715"/>
    <w:rsid w:val="00FE3BB1"/>
    <w:rsid w:val="00FE4E76"/>
    <w:rsid w:val="00FE5626"/>
    <w:rsid w:val="00FE66A9"/>
    <w:rsid w:val="00FF0B0A"/>
    <w:rsid w:val="00FF0FEF"/>
    <w:rsid w:val="00FF12A0"/>
    <w:rsid w:val="00FF1919"/>
    <w:rsid w:val="00FF240E"/>
    <w:rsid w:val="00FF5C86"/>
    <w:rsid w:val="00FF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214AF9"/>
  <w15:docId w15:val="{DBA1B153-C6A5-4031-B695-D810B6D5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AR"/>
    </w:rPr>
  </w:style>
  <w:style w:type="paragraph" w:styleId="Ttulo1">
    <w:name w:val="heading 1"/>
    <w:basedOn w:val="Normal"/>
    <w:next w:val="Normal"/>
    <w:qFormat/>
    <w:pPr>
      <w:keepNext/>
      <w:ind w:left="284"/>
      <w:outlineLvl w:val="0"/>
    </w:pPr>
    <w:rPr>
      <w:rFonts w:ascii="CorpoS" w:hAnsi="CorpoS"/>
      <w:b/>
      <w:sz w:val="23"/>
    </w:rPr>
  </w:style>
  <w:style w:type="paragraph" w:styleId="Ttulo2">
    <w:name w:val="heading 2"/>
    <w:basedOn w:val="Normal"/>
    <w:next w:val="Normal"/>
    <w:qFormat/>
    <w:pPr>
      <w:keepNext/>
      <w:ind w:left="284"/>
      <w:jc w:val="both"/>
      <w:outlineLvl w:val="1"/>
    </w:pPr>
    <w:rPr>
      <w:rFonts w:ascii="CorpoS" w:hAnsi="CorpoS"/>
      <w:b/>
      <w:sz w:val="23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B57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qFormat/>
    <w:rsid w:val="00E77C1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tabs>
        <w:tab w:val="left" w:pos="-567"/>
        <w:tab w:val="left" w:pos="-426"/>
        <w:tab w:val="left" w:pos="5954"/>
        <w:tab w:val="left" w:pos="8562"/>
      </w:tabs>
      <w:ind w:left="1134"/>
    </w:pPr>
    <w:rPr>
      <w:rFonts w:ascii="CorpoS" w:hAnsi="CorpoS"/>
      <w:sz w:val="23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pPr>
      <w:ind w:left="284"/>
      <w:jc w:val="both"/>
    </w:pPr>
    <w:rPr>
      <w:rFonts w:ascii="CorpoS" w:hAnsi="CorpoS"/>
      <w:sz w:val="23"/>
    </w:rPr>
  </w:style>
  <w:style w:type="paragraph" w:styleId="Sangra3detindependiente">
    <w:name w:val="Body Text Indent 3"/>
    <w:basedOn w:val="Normal"/>
    <w:pPr>
      <w:ind w:left="284"/>
      <w:jc w:val="both"/>
    </w:pPr>
    <w:rPr>
      <w:rFonts w:ascii="CorpoSLig" w:hAnsi="CorpoSLig"/>
      <w:b/>
      <w:sz w:val="23"/>
    </w:rPr>
  </w:style>
  <w:style w:type="paragraph" w:styleId="Textodeglobo">
    <w:name w:val="Balloon Text"/>
    <w:basedOn w:val="Normal"/>
    <w:semiHidden/>
    <w:rsid w:val="000A2AC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3F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A6418"/>
    <w:pPr>
      <w:ind w:left="720"/>
      <w:contextualSpacing/>
    </w:pPr>
  </w:style>
  <w:style w:type="character" w:styleId="Hipervnculo">
    <w:name w:val="Hyperlink"/>
    <w:basedOn w:val="Fuentedeprrafopredeter"/>
    <w:unhideWhenUsed/>
    <w:rsid w:val="00746378"/>
    <w:rPr>
      <w:color w:val="0000FF" w:themeColor="hyperlink"/>
      <w:u w:val="single"/>
    </w:rPr>
  </w:style>
  <w:style w:type="character" w:styleId="nfasis">
    <w:name w:val="Emphasis"/>
    <w:basedOn w:val="Fuentedeprrafopredeter"/>
    <w:qFormat/>
    <w:rsid w:val="005C0601"/>
    <w:rPr>
      <w:i/>
      <w:iCs/>
    </w:rPr>
  </w:style>
  <w:style w:type="character" w:customStyle="1" w:styleId="td-listitem-value">
    <w:name w:val="td-list__item-value"/>
    <w:basedOn w:val="Fuentedeprrafopredeter"/>
    <w:rsid w:val="00A228EF"/>
  </w:style>
  <w:style w:type="character" w:customStyle="1" w:styleId="Ttulo3Car">
    <w:name w:val="Título 3 Car"/>
    <w:basedOn w:val="Fuentedeprrafopredeter"/>
    <w:link w:val="Ttulo3"/>
    <w:semiHidden/>
    <w:rsid w:val="009B575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AR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B5486"/>
    <w:rPr>
      <w:rFonts w:ascii="Aptos" w:eastAsia="Aptos" w:hAnsi="Aptos"/>
      <w:kern w:val="2"/>
      <w:sz w:val="24"/>
      <w:szCs w:val="24"/>
      <w:lang w:val="es-E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D61CF3"/>
    <w:rPr>
      <w:rFonts w:ascii="Aptos" w:eastAsia="Aptos" w:hAnsi="Aptos"/>
      <w:kern w:val="2"/>
      <w:sz w:val="24"/>
      <w:szCs w:val="24"/>
      <w:lang w:val="es-E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2095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5351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6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9056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1431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6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15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79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37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17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4317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3981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5952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71554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648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2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2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8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4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8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961">
          <w:marLeft w:val="1424"/>
          <w:marRight w:val="14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6490">
              <w:marLeft w:val="1659"/>
              <w:marRight w:val="1659"/>
              <w:marTop w:val="540"/>
              <w:marBottom w:val="10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0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5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2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6963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1617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56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1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12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99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270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0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87226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47D4-AC7C-4021-A3A2-811BFE98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1240</Words>
  <Characters>6820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Buenos Aires, 12 de septiemnbre de 2000-09-11</vt:lpstr>
    </vt:vector>
  </TitlesOfParts>
  <Company>mba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 12 de septiemnbre de 2000-09-11</dc:title>
  <dc:creator>I60006</dc:creator>
  <cp:lastModifiedBy>Carranza Casares Soledad</cp:lastModifiedBy>
  <cp:revision>8</cp:revision>
  <cp:lastPrinted>2022-04-04T14:48:00Z</cp:lastPrinted>
  <dcterms:created xsi:type="dcterms:W3CDTF">2025-09-12T19:32:00Z</dcterms:created>
  <dcterms:modified xsi:type="dcterms:W3CDTF">2025-09-18T13:58:00Z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2023-10-11T18:30:44Z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63a17052-d5f2-4b80-b794-cd8ccc4bb4a2</vt:lpwstr>
  </property>
  <property fmtid="{D5CDD505-2E9C-101B-9397-08002B2CF9AE}" pid="8" name="MSIP_Label_924dbb1d-991d-4bbd-aad5-33bac1d8ffaf_ContentBits">
    <vt:lpwstr>0</vt:lpwstr>
  </property>
</Properties>
</file>